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573261" w:rsidRPr="00B84B97" w:rsidTr="00573261">
        <w:tc>
          <w:tcPr>
            <w:tcW w:w="6629" w:type="dxa"/>
          </w:tcPr>
          <w:p w:rsidR="00573261" w:rsidRPr="00D743FB" w:rsidRDefault="005732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D743F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BIRCOprofil 196 - </w:t>
            </w:r>
            <w:r w:rsidR="00D743FB" w:rsidRPr="00D35C84">
              <w:rPr>
                <w:rFonts w:eastAsia="Times New Roman"/>
                <w:b/>
                <w:sz w:val="20"/>
                <w:szCs w:val="20"/>
                <w:lang w:val="fr-FR"/>
              </w:rPr>
              <w:t>caniveau de drainage</w:t>
            </w:r>
          </w:p>
          <w:p w:rsidR="00573261" w:rsidRPr="00D743FB" w:rsidRDefault="005732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743F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743FB" w:rsidRPr="00D743FB">
              <w:rPr>
                <w:rFonts w:eastAsia="Times New Roman"/>
                <w:sz w:val="20"/>
                <w:szCs w:val="20"/>
                <w:lang w:val="fr-FR"/>
              </w:rPr>
              <w:t>Ave</w:t>
            </w:r>
            <w:r w:rsidR="00D743FB">
              <w:rPr>
                <w:rFonts w:eastAsia="Times New Roman"/>
                <w:sz w:val="20"/>
                <w:szCs w:val="20"/>
                <w:lang w:val="fr-FR"/>
              </w:rPr>
              <w:t>c goujons de fixation soudée</w:t>
            </w:r>
          </w:p>
          <w:p w:rsidR="00D743FB" w:rsidRPr="00D35C84" w:rsidRDefault="00D743FB" w:rsidP="00D743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35C84">
              <w:rPr>
                <w:rFonts w:eastAsia="Times New Roman"/>
                <w:sz w:val="20"/>
                <w:szCs w:val="20"/>
                <w:lang w:val="fr-FR"/>
              </w:rPr>
              <w:t>+ Avec pattes d‘ancrage</w:t>
            </w:r>
          </w:p>
          <w:p w:rsidR="00D743FB" w:rsidRPr="00D35C84" w:rsidRDefault="00D743FB" w:rsidP="00D743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35C84">
              <w:rPr>
                <w:rFonts w:eastAsia="Times New Roman"/>
                <w:sz w:val="20"/>
                <w:szCs w:val="20"/>
                <w:lang w:val="fr-FR"/>
              </w:rPr>
              <w:t xml:space="preserve">+ Longueur 500 / 1000 / 3000 mm </w:t>
            </w:r>
          </w:p>
          <w:p w:rsidR="00573261" w:rsidRPr="00D743FB" w:rsidRDefault="00D743FB" w:rsidP="00D743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35C84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573261" w:rsidRPr="00D743FB">
              <w:rPr>
                <w:rFonts w:eastAsia="Times New Roman"/>
                <w:sz w:val="20"/>
                <w:szCs w:val="20"/>
                <w:lang w:val="fr-FR"/>
              </w:rPr>
              <w:t>196 mm</w:t>
            </w:r>
          </w:p>
          <w:p w:rsidR="00D743FB" w:rsidRPr="00D35C84" w:rsidRDefault="00D743FB" w:rsidP="00D743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35C84">
              <w:rPr>
                <w:rFonts w:eastAsia="Times New Roman"/>
                <w:sz w:val="20"/>
                <w:szCs w:val="20"/>
                <w:lang w:val="fr-FR"/>
              </w:rPr>
              <w:t>+ Hauteur de construction 50 / 75 mm</w:t>
            </w:r>
          </w:p>
          <w:p w:rsidR="00D743FB" w:rsidRPr="00D35C84" w:rsidRDefault="00D743FB" w:rsidP="00D743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35C84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Pr="007C497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5751D" w:rsidRPr="00B750B9">
              <w:rPr>
                <w:rFonts w:eastAsia="Times New Roman"/>
                <w:sz w:val="20"/>
                <w:szCs w:val="20"/>
                <w:lang w:val="fr-FR"/>
              </w:rPr>
              <w:t>/ acier inoxydable V2A</w:t>
            </w:r>
          </w:p>
          <w:p w:rsidR="00573261" w:rsidRPr="00D743FB" w:rsidRDefault="00573261" w:rsidP="00D743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743F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D743F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743FB" w:rsidRPr="00D35C84">
              <w:rPr>
                <w:rFonts w:eastAsia="Times New Roman"/>
                <w:sz w:val="20"/>
                <w:szCs w:val="20"/>
                <w:lang w:val="fr-FR"/>
              </w:rPr>
              <w:t xml:space="preserve">pce BIRCOprofil 160, caniveau </w:t>
            </w:r>
            <w:r w:rsidR="00D743FB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="00D743F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743F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5751D" w:rsidRPr="00B750B9">
              <w:rPr>
                <w:rFonts w:eastAsia="Times New Roman"/>
                <w:sz w:val="20"/>
                <w:szCs w:val="20"/>
                <w:lang w:val="fr-FR"/>
              </w:rPr>
              <w:t xml:space="preserve">50 / 75, </w:t>
            </w:r>
            <w:r w:rsidR="00D743FB">
              <w:rPr>
                <w:rFonts w:eastAsia="Times New Roman"/>
                <w:sz w:val="20"/>
                <w:szCs w:val="20"/>
                <w:lang w:val="fr-FR"/>
              </w:rPr>
              <w:t>classe de sollicitation</w:t>
            </w:r>
            <w:r w:rsidR="00D743FB" w:rsidRPr="00D35C84">
              <w:rPr>
                <w:rFonts w:eastAsia="Times New Roman"/>
                <w:sz w:val="20"/>
                <w:szCs w:val="20"/>
                <w:lang w:val="fr-FR"/>
              </w:rPr>
              <w:t xml:space="preserve"> E 600</w:t>
            </w:r>
          </w:p>
          <w:p w:rsidR="0045751D" w:rsidRPr="00B750B9" w:rsidRDefault="0045751D" w:rsidP="0045751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7B125C" w:rsidRPr="00396FD4" w:rsidRDefault="007B125C" w:rsidP="007B125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396FD4">
              <w:rPr>
                <w:rFonts w:eastAsia="Times New Roman"/>
                <w:sz w:val="20"/>
                <w:szCs w:val="20"/>
              </w:rPr>
              <w:t>+49 7221 - 5003-0;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573261" w:rsidRPr="007B125C" w:rsidRDefault="007B125C" w:rsidP="007B125C">
            <w:pPr>
              <w:rPr>
                <w:rFonts w:eastAsia="Times New Roman"/>
                <w:sz w:val="20"/>
                <w:szCs w:val="20"/>
              </w:rPr>
            </w:pP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 w:rsidRPr="00396FD4">
              <w:rPr>
                <w:rFonts w:eastAsia="Times New Roman"/>
                <w:sz w:val="20"/>
                <w:szCs w:val="20"/>
              </w:rPr>
              <w:br/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  <w:r w:rsidRPr="00415EC8">
              <w:rPr>
                <w:rFonts w:eastAsia="Times New Roman"/>
                <w:sz w:val="20"/>
                <w:szCs w:val="20"/>
              </w:rPr>
              <w:br/>
            </w:r>
            <w:r w:rsidR="003B1AF5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3B1AF5" w:rsidRPr="005B4ACF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br/>
              <w:t xml:space="preserve">Tél. +33 3 67 10 62 26, Fax. +33 3 67 10 65 50;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276" w:type="dxa"/>
          </w:tcPr>
          <w:p w:rsidR="00573261" w:rsidRPr="00015C53" w:rsidRDefault="00573261" w:rsidP="004575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73261" w:rsidRPr="00015C53" w:rsidRDefault="00573261" w:rsidP="004575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73261" w:rsidRPr="00B84B97" w:rsidTr="00573261">
        <w:tc>
          <w:tcPr>
            <w:tcW w:w="6629" w:type="dxa"/>
          </w:tcPr>
          <w:p w:rsidR="0045751D" w:rsidRPr="00B750B9" w:rsidRDefault="00573261" w:rsidP="004575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45751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BIRCOprofil 196 - </w:t>
            </w:r>
            <w:r w:rsidR="0045751D" w:rsidRPr="00B750B9">
              <w:rPr>
                <w:rFonts w:eastAsia="Times New Roman"/>
                <w:b/>
                <w:sz w:val="20"/>
                <w:szCs w:val="20"/>
                <w:lang w:val="fr-FR"/>
              </w:rPr>
              <w:t>élément de raccord</w:t>
            </w:r>
          </w:p>
          <w:p w:rsidR="0045751D" w:rsidRPr="00B750B9" w:rsidRDefault="0045751D" w:rsidP="0045751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+ Jointoiement nécessaire sur site</w:t>
            </w:r>
          </w:p>
          <w:p w:rsidR="00573261" w:rsidRPr="0045751D" w:rsidRDefault="0045751D" w:rsidP="0045751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573261" w:rsidRPr="0045751D">
              <w:rPr>
                <w:rFonts w:eastAsia="Times New Roman"/>
                <w:sz w:val="20"/>
                <w:szCs w:val="20"/>
                <w:lang w:val="fr-FR"/>
              </w:rPr>
              <w:t>196 mm</w:t>
            </w:r>
          </w:p>
          <w:p w:rsidR="00573261" w:rsidRPr="0045751D" w:rsidRDefault="0045751D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Pour hauteur de construction </w:t>
            </w:r>
            <w:r w:rsidR="00573261" w:rsidRPr="0045751D">
              <w:rPr>
                <w:rFonts w:eastAsia="Times New Roman"/>
                <w:sz w:val="20"/>
                <w:szCs w:val="20"/>
                <w:lang w:val="fr-FR"/>
              </w:rPr>
              <w:t>50 / 75 mm</w:t>
            </w:r>
          </w:p>
          <w:p w:rsidR="0045751D" w:rsidRPr="00B750B9" w:rsidRDefault="0045751D" w:rsidP="0045751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45751D" w:rsidRPr="00B750B9" w:rsidRDefault="0045751D" w:rsidP="0045751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ab/>
              <w:t>pce BIRCOprofil 1</w:t>
            </w:r>
            <w:r>
              <w:rPr>
                <w:rFonts w:eastAsia="Times New Roman"/>
                <w:sz w:val="20"/>
                <w:szCs w:val="20"/>
                <w:lang w:val="fr-FR"/>
              </w:rPr>
              <w:t>96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élément de raccord, 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ab/>
              <w:t>hauteur de construction 50 / 75</w:t>
            </w:r>
          </w:p>
          <w:p w:rsidR="0045751D" w:rsidRPr="00B750B9" w:rsidRDefault="0045751D" w:rsidP="0045751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45751D" w:rsidRPr="00B750B9" w:rsidRDefault="0045751D" w:rsidP="0045751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73261" w:rsidRPr="00B84B97" w:rsidRDefault="007B125C" w:rsidP="0045751D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573261" w:rsidRPr="00015C53" w:rsidRDefault="00573261" w:rsidP="004575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73261" w:rsidRPr="00015C53" w:rsidRDefault="00573261" w:rsidP="004575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73261" w:rsidRPr="00B84B97" w:rsidTr="00573261">
        <w:tc>
          <w:tcPr>
            <w:tcW w:w="6629" w:type="dxa"/>
          </w:tcPr>
          <w:p w:rsidR="00573261" w:rsidRPr="000D6FEF" w:rsidRDefault="00573261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D6FEF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45751D" w:rsidRPr="000D6FE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profil 196 </w:t>
            </w:r>
            <w:r w:rsidRPr="000D6FE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- </w:t>
            </w:r>
            <w:r w:rsidR="0045751D" w:rsidRPr="00B750B9">
              <w:rPr>
                <w:rFonts w:eastAsia="Times New Roman"/>
                <w:b/>
                <w:sz w:val="20"/>
                <w:szCs w:val="20"/>
                <w:lang w:val="fr-FR"/>
              </w:rPr>
              <w:t>obturateur</w:t>
            </w:r>
          </w:p>
          <w:p w:rsidR="000D6FEF" w:rsidRPr="00B750B9" w:rsidRDefault="000D6FEF" w:rsidP="000D6F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196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0D6FEF" w:rsidRPr="00B750B9" w:rsidRDefault="000D6FEF" w:rsidP="000D6F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+ Pour hauteur de construction 50 / 75 mm</w:t>
            </w:r>
          </w:p>
          <w:p w:rsidR="000D6FEF" w:rsidRPr="00B750B9" w:rsidRDefault="000D6FEF" w:rsidP="000D6F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+ Soudage en usine et galvanisation ultérieure à froid / passivation de la soudure</w:t>
            </w:r>
          </w:p>
          <w:p w:rsidR="000D6FEF" w:rsidRPr="00B750B9" w:rsidRDefault="000D6FEF" w:rsidP="000D6F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BIRCOprofil </w:t>
            </w:r>
            <w:r>
              <w:rPr>
                <w:rFonts w:eastAsia="Times New Roman"/>
                <w:sz w:val="20"/>
                <w:szCs w:val="20"/>
                <w:lang w:val="fr-FR"/>
              </w:rPr>
              <w:t>196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obturateur pour hauteur de 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ab/>
              <w:t>construction 50 / 75</w:t>
            </w:r>
          </w:p>
          <w:p w:rsidR="000D6FEF" w:rsidRPr="00B750B9" w:rsidRDefault="000D6FEF" w:rsidP="000D6F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73261" w:rsidRPr="00B84B97" w:rsidRDefault="007B125C" w:rsidP="000D6FEF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573261" w:rsidRPr="00015C53" w:rsidRDefault="00573261" w:rsidP="004575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73261" w:rsidRPr="00015C53" w:rsidRDefault="00573261" w:rsidP="004575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A41D0E" w:rsidRDefault="00A41D0E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573261" w:rsidTr="00573261">
        <w:tc>
          <w:tcPr>
            <w:tcW w:w="6629" w:type="dxa"/>
          </w:tcPr>
          <w:p w:rsidR="000D6FEF" w:rsidRPr="00B750B9" w:rsidRDefault="00573261" w:rsidP="000D6F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D6FEF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BIRCOprofil 196 – </w:t>
            </w:r>
            <w:r w:rsidR="000D6FEF" w:rsidRPr="00B750B9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573261" w:rsidRPr="000D6FEF" w:rsidRDefault="000D6FEF" w:rsidP="000D6F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573261" w:rsidRPr="000D6FEF">
              <w:rPr>
                <w:rFonts w:eastAsia="Times New Roman"/>
                <w:sz w:val="20"/>
                <w:szCs w:val="20"/>
                <w:lang w:val="fr-FR"/>
              </w:rPr>
              <w:t>187 mm</w:t>
            </w:r>
          </w:p>
          <w:p w:rsidR="00573261" w:rsidRPr="000D6FEF" w:rsidRDefault="00573261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D6FE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0D6FEF" w:rsidRPr="00B750B9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0D6FEF">
              <w:rPr>
                <w:rFonts w:eastAsia="Times New Roman"/>
                <w:sz w:val="20"/>
                <w:szCs w:val="20"/>
                <w:lang w:val="fr-FR"/>
              </w:rPr>
              <w:t>30 mm</w:t>
            </w:r>
          </w:p>
          <w:p w:rsidR="000D6FEF" w:rsidRPr="00B750B9" w:rsidRDefault="000D6FEF" w:rsidP="000D6F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selon DIN EN 1433,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8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boulons M12/A2 par ml</w:t>
            </w:r>
          </w:p>
          <w:p w:rsidR="00573261" w:rsidRPr="000D6FEF" w:rsidRDefault="00573261" w:rsidP="000D6F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D6FE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D6FE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D6FEF" w:rsidRPr="00B750B9">
              <w:rPr>
                <w:rFonts w:eastAsia="Times New Roman"/>
                <w:sz w:val="20"/>
                <w:szCs w:val="20"/>
                <w:lang w:val="fr-FR"/>
              </w:rPr>
              <w:t xml:space="preserve">pce grille fonte peinte en noir par immersion, </w:t>
            </w:r>
            <w:r w:rsidR="000D6FEF" w:rsidRPr="00B750B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D6FEF" w:rsidRPr="00B750B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500 mm, classe de sollicitation C 250 </w:t>
            </w:r>
            <w:r w:rsidR="007B125C">
              <w:rPr>
                <w:rFonts w:eastAsia="Times New Roman"/>
                <w:sz w:val="20"/>
                <w:szCs w:val="20"/>
                <w:lang w:val="fr-FR"/>
              </w:rPr>
              <w:t xml:space="preserve">/ D 400 </w:t>
            </w:r>
            <w:r w:rsidR="000D6FEF" w:rsidRPr="00B750B9">
              <w:rPr>
                <w:rFonts w:eastAsia="Times New Roman"/>
                <w:sz w:val="20"/>
                <w:szCs w:val="20"/>
                <w:lang w:val="fr-FR"/>
              </w:rPr>
              <w:t xml:space="preserve">/ </w:t>
            </w:r>
            <w:r w:rsidR="007B125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B125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D6FEF" w:rsidRPr="00B750B9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573261" w:rsidRPr="000D6FEF" w:rsidRDefault="00573261" w:rsidP="005D184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D6FE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D6FE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D6FEF" w:rsidRPr="000D6FEF">
              <w:rPr>
                <w:rFonts w:eastAsia="Times New Roman"/>
                <w:sz w:val="20"/>
                <w:szCs w:val="20"/>
                <w:lang w:val="fr-FR"/>
              </w:rPr>
              <w:t xml:space="preserve">pce grille caillebotis en fonte peinte en noir par immersion </w:t>
            </w:r>
            <w:r w:rsidRPr="000D6FE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D6FEF" w:rsidRPr="00B750B9">
              <w:rPr>
                <w:rFonts w:eastAsia="Times New Roman"/>
                <w:sz w:val="20"/>
                <w:szCs w:val="20"/>
                <w:lang w:val="fr-FR"/>
              </w:rPr>
              <w:t>longueur 500 mm, classe de sollicitation</w:t>
            </w:r>
            <w:r w:rsidR="000D6FE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0D6FEF" w:rsidRPr="00B750B9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573261" w:rsidRPr="000D6FEF" w:rsidRDefault="00573261" w:rsidP="005D184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D6FE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D6FE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D6FEF" w:rsidRPr="00B750B9">
              <w:rPr>
                <w:rFonts w:eastAsia="Times New Roman"/>
                <w:sz w:val="20"/>
                <w:szCs w:val="20"/>
                <w:lang w:val="fr-FR"/>
              </w:rPr>
              <w:t xml:space="preserve">pce grille caillebotis en acier galvanisé à chaud / acier </w:t>
            </w:r>
            <w:r w:rsidR="000D6FEF" w:rsidRPr="00B750B9">
              <w:rPr>
                <w:rFonts w:eastAsia="Times New Roman"/>
                <w:sz w:val="20"/>
                <w:szCs w:val="20"/>
                <w:lang w:val="fr-FR"/>
              </w:rPr>
              <w:tab/>
              <w:t>inoxydable V2A, longueur 500 / 1000 mm, mailles 30/</w:t>
            </w:r>
            <w:r w:rsidR="000D6FEF">
              <w:rPr>
                <w:rFonts w:eastAsia="Times New Roman"/>
                <w:sz w:val="20"/>
                <w:szCs w:val="20"/>
                <w:lang w:val="fr-FR"/>
              </w:rPr>
              <w:t>12</w:t>
            </w:r>
            <w:r w:rsidR="000D6FEF" w:rsidRPr="00B750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0D6FEF" w:rsidRPr="00B750B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D6FEF" w:rsidRPr="00B750B9">
              <w:rPr>
                <w:rFonts w:eastAsia="Times New Roman"/>
                <w:sz w:val="20"/>
                <w:szCs w:val="20"/>
                <w:lang w:val="fr-FR"/>
              </w:rPr>
              <w:tab/>
              <w:t>pour classe de sollicitation C 250</w:t>
            </w:r>
          </w:p>
          <w:p w:rsidR="000D6FEF" w:rsidRPr="00B750B9" w:rsidRDefault="000D6FEF" w:rsidP="000D6FE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73261" w:rsidRPr="00B105CE" w:rsidRDefault="007B125C" w:rsidP="000D6FE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573261" w:rsidRPr="00015C53" w:rsidRDefault="00573261" w:rsidP="004575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73261" w:rsidRPr="00015C53" w:rsidRDefault="00573261" w:rsidP="004575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73261" w:rsidTr="00573261">
        <w:tc>
          <w:tcPr>
            <w:tcW w:w="6629" w:type="dxa"/>
          </w:tcPr>
          <w:p w:rsidR="000D6FEF" w:rsidRPr="00B750B9" w:rsidRDefault="00573261" w:rsidP="000D6F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D6FE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BIRCOprofil 196 – </w:t>
            </w:r>
            <w:r w:rsidR="000D6FEF" w:rsidRPr="00B750B9">
              <w:rPr>
                <w:rFonts w:eastAsia="Times New Roman"/>
                <w:b/>
                <w:sz w:val="20"/>
                <w:szCs w:val="20"/>
                <w:lang w:val="fr-FR"/>
              </w:rPr>
              <w:t>manchon de sortie</w:t>
            </w:r>
          </w:p>
          <w:p w:rsidR="000D6FEF" w:rsidRPr="00B750B9" w:rsidRDefault="000D6FEF" w:rsidP="000D6FE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B750B9">
              <w:rPr>
                <w:rFonts w:eastAsia="Times New Roman" w:cs="Tahoma"/>
                <w:sz w:val="20"/>
                <w:szCs w:val="20"/>
                <w:lang w:val="fr-FR"/>
              </w:rPr>
              <w:t xml:space="preserve">manchon de sortie DN 100 soudé étanche au </w:t>
            </w:r>
            <w:r w:rsidRPr="00B750B9">
              <w:rPr>
                <w:rFonts w:eastAsia="Times New Roman" w:cs="Tahoma"/>
                <w:sz w:val="20"/>
                <w:szCs w:val="20"/>
                <w:lang w:val="fr-FR"/>
              </w:rPr>
              <w:br/>
            </w:r>
            <w:r w:rsidRPr="00B750B9">
              <w:rPr>
                <w:rFonts w:eastAsia="Times New Roman" w:cs="Tahoma"/>
                <w:sz w:val="20"/>
                <w:szCs w:val="20"/>
                <w:lang w:val="fr-FR"/>
              </w:rPr>
              <w:tab/>
              <w:t xml:space="preserve">caniveau, </w:t>
            </w:r>
            <w:r w:rsidRPr="00B750B9">
              <w:rPr>
                <w:rFonts w:cs="Tahoma"/>
                <w:sz w:val="20"/>
                <w:szCs w:val="20"/>
                <w:lang w:val="fr-FR"/>
              </w:rPr>
              <w:t>position sur demande</w:t>
            </w:r>
            <w:r w:rsidRPr="00B750B9">
              <w:rPr>
                <w:rFonts w:ascii="Swis721CnBT" w:hAnsi="Swis721CnBT" w:cs="Swis721CnBT"/>
                <w:sz w:val="19"/>
                <w:szCs w:val="19"/>
                <w:lang w:val="fr-FR"/>
              </w:rPr>
              <w:t xml:space="preserve">. </w:t>
            </w:r>
            <w:r w:rsidRPr="00B750B9">
              <w:rPr>
                <w:rFonts w:cs="Tahoma"/>
                <w:sz w:val="20"/>
                <w:szCs w:val="20"/>
                <w:lang w:val="fr-FR"/>
              </w:rPr>
              <w:t xml:space="preserve">(Les raccordements au </w:t>
            </w:r>
            <w:r w:rsidRPr="00B750B9">
              <w:rPr>
                <w:rFonts w:cs="Tahoma"/>
                <w:sz w:val="20"/>
                <w:szCs w:val="20"/>
                <w:lang w:val="fr-FR"/>
              </w:rPr>
              <w:br/>
            </w:r>
            <w:r w:rsidRPr="00B750B9">
              <w:rPr>
                <w:rFonts w:cs="Tahoma"/>
                <w:sz w:val="20"/>
                <w:szCs w:val="20"/>
                <w:lang w:val="fr-FR"/>
              </w:rPr>
              <w:tab/>
              <w:t>réseau font l'objet d'un calcul de prix séparé)</w:t>
            </w:r>
          </w:p>
          <w:p w:rsidR="00573261" w:rsidRPr="00B84B97" w:rsidRDefault="007B125C" w:rsidP="000D6FEF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573261" w:rsidRPr="00015C53" w:rsidRDefault="00573261" w:rsidP="004575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73261" w:rsidRPr="00015C53" w:rsidRDefault="00573261" w:rsidP="004575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1D" w:rsidRDefault="0045751D" w:rsidP="008D279A">
      <w:pPr>
        <w:spacing w:after="0" w:line="240" w:lineRule="auto"/>
      </w:pPr>
      <w:r>
        <w:separator/>
      </w:r>
    </w:p>
  </w:endnote>
  <w:endnote w:type="continuationSeparator" w:id="0">
    <w:p w:rsidR="0045751D" w:rsidRDefault="0045751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Cn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45751D" w:rsidRDefault="003B1AF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1D" w:rsidRDefault="0045751D" w:rsidP="008D279A">
      <w:pPr>
        <w:spacing w:after="0" w:line="240" w:lineRule="auto"/>
      </w:pPr>
      <w:r>
        <w:separator/>
      </w:r>
    </w:p>
  </w:footnote>
  <w:footnote w:type="continuationSeparator" w:id="0">
    <w:p w:rsidR="0045751D" w:rsidRDefault="0045751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51D" w:rsidRDefault="0045751D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51D" w:rsidRDefault="0045751D">
    <w:pPr>
      <w:pStyle w:val="Kopfzeile"/>
    </w:pPr>
  </w:p>
  <w:p w:rsidR="0045751D" w:rsidRPr="00573261" w:rsidRDefault="0045751D">
    <w:pPr>
      <w:pStyle w:val="Kopfzeile"/>
      <w:rPr>
        <w:b/>
        <w:sz w:val="24"/>
        <w:szCs w:val="24"/>
        <w:lang w:val="fr-FR"/>
      </w:rPr>
    </w:pPr>
    <w:r w:rsidRPr="00607965">
      <w:rPr>
        <w:b/>
        <w:sz w:val="24"/>
        <w:szCs w:val="24"/>
        <w:lang w:val="fr-FR"/>
      </w:rPr>
      <w:t>Texte d’appel d‘offres</w:t>
    </w:r>
    <w:r w:rsidRPr="00573261">
      <w:rPr>
        <w:b/>
        <w:sz w:val="24"/>
        <w:szCs w:val="24"/>
        <w:lang w:val="fr-FR"/>
      </w:rPr>
      <w:t xml:space="preserve"> BIRCOprofil 196</w:t>
    </w:r>
  </w:p>
  <w:p w:rsidR="0045751D" w:rsidRPr="00573261" w:rsidRDefault="0045751D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34AE8"/>
    <w:rsid w:val="00080641"/>
    <w:rsid w:val="00092D27"/>
    <w:rsid w:val="000A6933"/>
    <w:rsid w:val="000C72EC"/>
    <w:rsid w:val="000D6FEF"/>
    <w:rsid w:val="00122325"/>
    <w:rsid w:val="001333D1"/>
    <w:rsid w:val="001C484A"/>
    <w:rsid w:val="00220A75"/>
    <w:rsid w:val="002509BF"/>
    <w:rsid w:val="002553F8"/>
    <w:rsid w:val="00264836"/>
    <w:rsid w:val="00287D59"/>
    <w:rsid w:val="00303CA1"/>
    <w:rsid w:val="003246B9"/>
    <w:rsid w:val="003570AE"/>
    <w:rsid w:val="00363D9B"/>
    <w:rsid w:val="003801C2"/>
    <w:rsid w:val="00382C33"/>
    <w:rsid w:val="003A0E92"/>
    <w:rsid w:val="003B11B5"/>
    <w:rsid w:val="003B1AF5"/>
    <w:rsid w:val="003C6514"/>
    <w:rsid w:val="003D2BBD"/>
    <w:rsid w:val="003F5360"/>
    <w:rsid w:val="00425F3D"/>
    <w:rsid w:val="0045751D"/>
    <w:rsid w:val="00485C65"/>
    <w:rsid w:val="00487084"/>
    <w:rsid w:val="004C5A25"/>
    <w:rsid w:val="004C7F24"/>
    <w:rsid w:val="004E39A2"/>
    <w:rsid w:val="004E3FCC"/>
    <w:rsid w:val="00504004"/>
    <w:rsid w:val="00535F79"/>
    <w:rsid w:val="00545D55"/>
    <w:rsid w:val="00573261"/>
    <w:rsid w:val="005A7CC2"/>
    <w:rsid w:val="005B00D1"/>
    <w:rsid w:val="005C76D9"/>
    <w:rsid w:val="005D1844"/>
    <w:rsid w:val="005F0891"/>
    <w:rsid w:val="0060224A"/>
    <w:rsid w:val="0060273E"/>
    <w:rsid w:val="0062682A"/>
    <w:rsid w:val="006474D0"/>
    <w:rsid w:val="006901AD"/>
    <w:rsid w:val="006A3A17"/>
    <w:rsid w:val="006A6DDA"/>
    <w:rsid w:val="006C6317"/>
    <w:rsid w:val="00700D93"/>
    <w:rsid w:val="007020C3"/>
    <w:rsid w:val="00735F2D"/>
    <w:rsid w:val="0074101B"/>
    <w:rsid w:val="00793787"/>
    <w:rsid w:val="007A12BE"/>
    <w:rsid w:val="007B125C"/>
    <w:rsid w:val="007B1F0C"/>
    <w:rsid w:val="007E3553"/>
    <w:rsid w:val="00842AC8"/>
    <w:rsid w:val="008745D5"/>
    <w:rsid w:val="008A004D"/>
    <w:rsid w:val="008D279A"/>
    <w:rsid w:val="008E2BB6"/>
    <w:rsid w:val="008F1CCC"/>
    <w:rsid w:val="00912A92"/>
    <w:rsid w:val="00963B30"/>
    <w:rsid w:val="009A4783"/>
    <w:rsid w:val="009C1E60"/>
    <w:rsid w:val="00A0723D"/>
    <w:rsid w:val="00A32AB4"/>
    <w:rsid w:val="00A41D0E"/>
    <w:rsid w:val="00A56582"/>
    <w:rsid w:val="00AB01E3"/>
    <w:rsid w:val="00AB4E00"/>
    <w:rsid w:val="00AD3771"/>
    <w:rsid w:val="00B105CE"/>
    <w:rsid w:val="00B113E6"/>
    <w:rsid w:val="00B16D07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BF7FF1"/>
    <w:rsid w:val="00C172A4"/>
    <w:rsid w:val="00C42D38"/>
    <w:rsid w:val="00C671EA"/>
    <w:rsid w:val="00C92C60"/>
    <w:rsid w:val="00CE6D76"/>
    <w:rsid w:val="00D21878"/>
    <w:rsid w:val="00D743FB"/>
    <w:rsid w:val="00D9699E"/>
    <w:rsid w:val="00DD4BF0"/>
    <w:rsid w:val="00E4554C"/>
    <w:rsid w:val="00E76A4D"/>
    <w:rsid w:val="00E84660"/>
    <w:rsid w:val="00EB412B"/>
    <w:rsid w:val="00F01E14"/>
    <w:rsid w:val="00F317D3"/>
    <w:rsid w:val="00F37F14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AE139443-0461-4D96-AE1C-86A88973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1584-9DF9-4DF0-A6C9-CC7FAF07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12</cp:revision>
  <cp:lastPrinted>2010-08-02T07:17:00Z</cp:lastPrinted>
  <dcterms:created xsi:type="dcterms:W3CDTF">2010-09-14T09:00:00Z</dcterms:created>
  <dcterms:modified xsi:type="dcterms:W3CDTF">2018-02-28T12:31:00Z</dcterms:modified>
</cp:coreProperties>
</file>