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571CE" w:rsidTr="004571CE">
        <w:tc>
          <w:tcPr>
            <w:tcW w:w="6771" w:type="dxa"/>
          </w:tcPr>
          <w:p w:rsidR="004571CE" w:rsidRPr="004571CE" w:rsidRDefault="004571C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500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</w:p>
          <w:p w:rsidR="004571CE" w:rsidRPr="004571CE" w:rsidRDefault="004571C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1000 mm / 2000 mm</w:t>
            </w:r>
          </w:p>
          <w:p w:rsidR="004571CE" w:rsidRPr="004571CE" w:rsidRDefault="004571C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650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4571CE" w:rsidRPr="004571CE" w:rsidRDefault="004571C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655 mm</w:t>
            </w:r>
          </w:p>
          <w:p w:rsidR="004571CE" w:rsidRDefault="005E1B37" w:rsidP="00D9699E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571CE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F03381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4571CE"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F03381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4571CE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4571C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4571CE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4571C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4571CE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4571CE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4571CE" w:rsidRPr="00363F5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4571CE">
              <w:rPr>
                <w:rFonts w:cs="Tahoma"/>
                <w:sz w:val="20"/>
                <w:szCs w:val="20"/>
                <w:lang w:val="fr-FR"/>
              </w:rPr>
              <w:t>6</w:t>
            </w:r>
            <w:r w:rsidR="004571CE" w:rsidRPr="00363F56">
              <w:rPr>
                <w:rFonts w:cs="Tahoma"/>
                <w:sz w:val="20"/>
                <w:szCs w:val="20"/>
                <w:lang w:val="fr-FR"/>
              </w:rPr>
              <w:t xml:space="preserve">/A2 sur poches autonettoyantes dans </w:t>
            </w:r>
            <w:r w:rsidR="00E77B4B" w:rsidRPr="00363F56">
              <w:rPr>
                <w:rFonts w:cs="Tahoma"/>
                <w:sz w:val="20"/>
                <w:szCs w:val="20"/>
                <w:lang w:val="fr-FR"/>
              </w:rPr>
              <w:t xml:space="preserve">les parois du caniveau, </w:t>
            </w:r>
            <w:r w:rsidR="00E77B4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571CE" w:rsidRPr="004571CE" w:rsidRDefault="004571CE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500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F03381" w:rsidRPr="005E1B37" w:rsidRDefault="00F03381" w:rsidP="00F0338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E1B3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E1B37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E1B37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571CE" w:rsidRPr="00F03381" w:rsidRDefault="00F03381" w:rsidP="00F03381">
            <w:pPr>
              <w:rPr>
                <w:rFonts w:eastAsia="Times New Roman"/>
                <w:sz w:val="20"/>
                <w:szCs w:val="20"/>
              </w:rPr>
            </w:pPr>
            <w:r w:rsidRPr="005E1B37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E53EA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AE53EA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E1B37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5E1B3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571CE" w:rsidTr="004571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771" w:type="dxa"/>
          </w:tcPr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500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Pr="007C25AB">
              <w:rPr>
                <w:rFonts w:eastAsia="Times New Roman"/>
                <w:b/>
                <w:sz w:val="20"/>
                <w:szCs w:val="20"/>
                <w:lang w:val="fr-FR"/>
              </w:rPr>
              <w:t>300</w:t>
            </w:r>
          </w:p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650 mm</w:t>
            </w:r>
          </w:p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7C25AB">
              <w:rPr>
                <w:rFonts w:eastAsia="Times New Roman"/>
                <w:sz w:val="20"/>
                <w:szCs w:val="20"/>
                <w:lang w:val="fr-FR"/>
              </w:rPr>
              <w:t xml:space="preserve">Pour hauteur de construction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655 mm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4571CE" w:rsidRPr="004571CE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caniveau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n°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4571CE" w:rsidRPr="005F0891" w:rsidRDefault="00F03381" w:rsidP="00E83D6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571CE" w:rsidTr="004571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771" w:type="dxa"/>
          </w:tcPr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500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 633 mm</w:t>
            </w:r>
          </w:p>
          <w:p w:rsidR="004571CE" w:rsidRPr="004571CE" w:rsidRDefault="004571CE" w:rsidP="00722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4571CE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5E1B37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>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6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>fixation Easylock par ml</w:t>
            </w:r>
          </w:p>
          <w:p w:rsidR="004571CE" w:rsidRPr="004571CE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fentes triples,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Pr="0003219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="00206290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="002062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0629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4571CE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571CE" w:rsidRPr="00B105CE" w:rsidRDefault="00F03381" w:rsidP="004571C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571CE" w:rsidTr="00D9699E">
        <w:tc>
          <w:tcPr>
            <w:tcW w:w="6345" w:type="dxa"/>
          </w:tcPr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500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galvanisation des recouvrements coupés. 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4571CE" w:rsidRPr="00B84B97" w:rsidRDefault="00F03381" w:rsidP="004571C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571CE" w:rsidTr="00D9699E">
        <w:tc>
          <w:tcPr>
            <w:tcW w:w="6345" w:type="dxa"/>
          </w:tcPr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4571C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500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4571CE" w:rsidRPr="00363F56" w:rsidRDefault="004571CE" w:rsidP="004571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4571CE" w:rsidRPr="00F03381" w:rsidRDefault="00F03381" w:rsidP="004571C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03381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F03381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315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4571CE" w:rsidRPr="00363F56" w:rsidRDefault="004571CE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1B" w:rsidRDefault="0080181B" w:rsidP="008D279A">
      <w:pPr>
        <w:spacing w:after="0" w:line="240" w:lineRule="auto"/>
      </w:pPr>
      <w:r>
        <w:separator/>
      </w:r>
    </w:p>
  </w:endnote>
  <w:end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0181B" w:rsidRDefault="00AE53E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1B" w:rsidRDefault="0080181B" w:rsidP="008D279A">
      <w:pPr>
        <w:spacing w:after="0" w:line="240" w:lineRule="auto"/>
      </w:pPr>
      <w:r>
        <w:separator/>
      </w:r>
    </w:p>
  </w:footnote>
  <w:footnote w:type="continuationSeparator" w:id="0">
    <w:p w:rsidR="0080181B" w:rsidRDefault="0080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1B" w:rsidRDefault="004571CE" w:rsidP="008D279A">
    <w:pPr>
      <w:pStyle w:val="Kopfzeile"/>
      <w:jc w:val="right"/>
    </w:pPr>
    <w:r w:rsidRPr="004571CE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4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81B" w:rsidRDefault="0080181B">
    <w:pPr>
      <w:pStyle w:val="Kopfzeile"/>
    </w:pPr>
  </w:p>
  <w:p w:rsidR="0080181B" w:rsidRPr="004571CE" w:rsidRDefault="004571CE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BIRCOsir</w:t>
    </w:r>
    <w:r>
      <w:rPr>
        <w:b/>
        <w:sz w:val="24"/>
        <w:szCs w:val="24"/>
        <w:lang w:val="fr-FR"/>
      </w:rPr>
      <w:t xml:space="preserve"> DN</w:t>
    </w:r>
    <w:r w:rsidRPr="004A009B">
      <w:rPr>
        <w:b/>
        <w:sz w:val="24"/>
        <w:szCs w:val="24"/>
        <w:lang w:val="fr-FR"/>
      </w:rPr>
      <w:t xml:space="preserve"> </w:t>
    </w:r>
    <w:r w:rsidR="005032CC" w:rsidRPr="004571CE">
      <w:rPr>
        <w:b/>
        <w:sz w:val="24"/>
        <w:szCs w:val="24"/>
        <w:lang w:val="fr-FR"/>
      </w:rPr>
      <w:t>5</w:t>
    </w:r>
    <w:r w:rsidR="008916E0" w:rsidRPr="004571CE">
      <w:rPr>
        <w:b/>
        <w:sz w:val="24"/>
        <w:szCs w:val="24"/>
        <w:lang w:val="fr-FR"/>
      </w:rPr>
      <w:t>0</w:t>
    </w:r>
    <w:r w:rsidR="0080181B" w:rsidRPr="004571CE">
      <w:rPr>
        <w:b/>
        <w:sz w:val="24"/>
        <w:szCs w:val="24"/>
        <w:lang w:val="fr-FR"/>
      </w:rPr>
      <w:t>0</w:t>
    </w:r>
  </w:p>
  <w:p w:rsidR="0080181B" w:rsidRPr="004571CE" w:rsidRDefault="0080181B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4AED"/>
    <w:rsid w:val="000A6933"/>
    <w:rsid w:val="000C3DC7"/>
    <w:rsid w:val="00122325"/>
    <w:rsid w:val="001333D1"/>
    <w:rsid w:val="001C484A"/>
    <w:rsid w:val="00206290"/>
    <w:rsid w:val="00220A75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571CE"/>
    <w:rsid w:val="00487084"/>
    <w:rsid w:val="004C5A25"/>
    <w:rsid w:val="004C7F24"/>
    <w:rsid w:val="004E39A2"/>
    <w:rsid w:val="004E3FCC"/>
    <w:rsid w:val="005032CC"/>
    <w:rsid w:val="00504004"/>
    <w:rsid w:val="00545D55"/>
    <w:rsid w:val="005521AB"/>
    <w:rsid w:val="005B00D1"/>
    <w:rsid w:val="005C76D9"/>
    <w:rsid w:val="005E1B37"/>
    <w:rsid w:val="005F0891"/>
    <w:rsid w:val="0060273E"/>
    <w:rsid w:val="0062682A"/>
    <w:rsid w:val="006474D0"/>
    <w:rsid w:val="00694030"/>
    <w:rsid w:val="006A1AD6"/>
    <w:rsid w:val="006A3A17"/>
    <w:rsid w:val="006C6317"/>
    <w:rsid w:val="00700C0C"/>
    <w:rsid w:val="00700D93"/>
    <w:rsid w:val="007020C3"/>
    <w:rsid w:val="0074101B"/>
    <w:rsid w:val="00793787"/>
    <w:rsid w:val="007E3553"/>
    <w:rsid w:val="0080181B"/>
    <w:rsid w:val="00807AA9"/>
    <w:rsid w:val="00844840"/>
    <w:rsid w:val="008745D5"/>
    <w:rsid w:val="00882D77"/>
    <w:rsid w:val="008916E0"/>
    <w:rsid w:val="008D279A"/>
    <w:rsid w:val="009258E2"/>
    <w:rsid w:val="0095549F"/>
    <w:rsid w:val="00980188"/>
    <w:rsid w:val="009A1AB3"/>
    <w:rsid w:val="00A32AB4"/>
    <w:rsid w:val="00A56582"/>
    <w:rsid w:val="00AA1225"/>
    <w:rsid w:val="00AB4E00"/>
    <w:rsid w:val="00AD3771"/>
    <w:rsid w:val="00AE53EA"/>
    <w:rsid w:val="00B105CE"/>
    <w:rsid w:val="00B20859"/>
    <w:rsid w:val="00B42B51"/>
    <w:rsid w:val="00B434F1"/>
    <w:rsid w:val="00B44771"/>
    <w:rsid w:val="00B4571E"/>
    <w:rsid w:val="00B84B97"/>
    <w:rsid w:val="00BC7E7B"/>
    <w:rsid w:val="00C42D38"/>
    <w:rsid w:val="00C671EA"/>
    <w:rsid w:val="00C67C5E"/>
    <w:rsid w:val="00C92C60"/>
    <w:rsid w:val="00D21878"/>
    <w:rsid w:val="00D53109"/>
    <w:rsid w:val="00D9699E"/>
    <w:rsid w:val="00DC376F"/>
    <w:rsid w:val="00DD4BF0"/>
    <w:rsid w:val="00DE7DA7"/>
    <w:rsid w:val="00E01744"/>
    <w:rsid w:val="00E2020C"/>
    <w:rsid w:val="00E726D0"/>
    <w:rsid w:val="00E76A4D"/>
    <w:rsid w:val="00E77B4B"/>
    <w:rsid w:val="00E83D63"/>
    <w:rsid w:val="00E84660"/>
    <w:rsid w:val="00E94C07"/>
    <w:rsid w:val="00EB412B"/>
    <w:rsid w:val="00EC2EC4"/>
    <w:rsid w:val="00ED50FD"/>
    <w:rsid w:val="00F03381"/>
    <w:rsid w:val="00F252BE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5181A"/>
  <w15:docId w15:val="{FB4FBD61-3A78-4F72-B97F-06AC8E2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79E6-99EB-41FA-8297-62DA06D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16</cp:revision>
  <cp:lastPrinted>2010-08-02T07:17:00Z</cp:lastPrinted>
  <dcterms:created xsi:type="dcterms:W3CDTF">2010-08-10T09:14:00Z</dcterms:created>
  <dcterms:modified xsi:type="dcterms:W3CDTF">2018-05-07T10:49:00Z</dcterms:modified>
</cp:coreProperties>
</file>