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C03B24" w:rsidRPr="00A94036" w:rsidTr="00C03B24">
        <w:tc>
          <w:tcPr>
            <w:tcW w:w="6771" w:type="dxa"/>
          </w:tcPr>
          <w:p w:rsidR="001200B9" w:rsidRPr="0006464C" w:rsidRDefault="00C03B24" w:rsidP="001200B9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 w:rsidRPr="001200B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</w:t>
            </w:r>
            <w:r w:rsidR="001200B9" w:rsidRPr="001200B9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Pr="001200B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– </w:t>
            </w:r>
            <w:r w:rsidR="001200B9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type I sans pente intérieure, résistant aux réactions alcali-granulat (RAG)</w:t>
            </w:r>
          </w:p>
          <w:p w:rsidR="001200B9" w:rsidRPr="0006464C" w:rsidRDefault="001200B9" w:rsidP="001200B9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Douilles latérales de manutention par l'extérieur </w:t>
            </w:r>
          </w:p>
          <w:p w:rsidR="001200B9" w:rsidRPr="0006464C" w:rsidRDefault="001200B9" w:rsidP="001200B9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Ancres de levage à tête hémisphérique dans le fil d'eau pour une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pose précise</w:t>
            </w:r>
          </w:p>
          <w:p w:rsidR="001200B9" w:rsidRPr="0006464C" w:rsidRDefault="001200B9" w:rsidP="001200B9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Longueur 1000 mm / 1500 mm / 4000 mm</w:t>
            </w:r>
          </w:p>
          <w:p w:rsidR="00C03B24" w:rsidRPr="001200B9" w:rsidRDefault="001200B9" w:rsidP="001200B9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C03B24" w:rsidRPr="001200B9">
              <w:rPr>
                <w:rFonts w:eastAsia="Times New Roman"/>
                <w:sz w:val="20"/>
                <w:szCs w:val="20"/>
                <w:lang w:val="fr-FR"/>
              </w:rPr>
              <w:t>550 mm</w:t>
            </w:r>
          </w:p>
          <w:p w:rsidR="00C03B24" w:rsidRPr="001200B9" w:rsidRDefault="00C03B24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200B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200B9" w:rsidRPr="0006464C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1200B9">
              <w:rPr>
                <w:rFonts w:eastAsia="Times New Roman"/>
                <w:sz w:val="20"/>
                <w:szCs w:val="20"/>
                <w:lang w:val="fr-FR"/>
              </w:rPr>
              <w:t>415 mm</w:t>
            </w:r>
          </w:p>
          <w:p w:rsidR="001200B9" w:rsidRPr="0006464C" w:rsidRDefault="001200B9" w:rsidP="001200B9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Homologué</w:t>
            </w:r>
            <w:r w:rsidRPr="000646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(N° Z-74.4-33)</w:t>
            </w:r>
          </w:p>
          <w:p w:rsidR="001200B9" w:rsidRPr="0006464C" w:rsidRDefault="001200B9" w:rsidP="001200B9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fixation par boulonnage M12/A2 sur poches autonettoyantes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1200B9" w:rsidRPr="0006464C" w:rsidRDefault="00C03B24" w:rsidP="001200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20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200B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BIRCOsolid DN 200 </w:t>
            </w:r>
            <w:r w:rsidR="001200B9" w:rsidRPr="0006464C">
              <w:rPr>
                <w:rFonts w:eastAsia="Times New Roman"/>
                <w:sz w:val="20"/>
                <w:szCs w:val="20"/>
                <w:lang w:val="fr-FR"/>
              </w:rPr>
              <w:t xml:space="preserve">caniveau </w:t>
            </w:r>
          </w:p>
          <w:p w:rsidR="001200B9" w:rsidRPr="0006464C" w:rsidRDefault="001200B9" w:rsidP="001200B9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livraison, pose et jointoiement avec du BIRCO-Plast selon les instructions du fabricant.</w:t>
            </w:r>
          </w:p>
          <w:p w:rsidR="000F0D4A" w:rsidRPr="00A94036" w:rsidRDefault="000F0D4A" w:rsidP="000F0D4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A94036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A94036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A94036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CF136F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A94036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C03B24" w:rsidRPr="00A94036" w:rsidRDefault="000F0D4A" w:rsidP="000F0D4A">
            <w:pPr>
              <w:rPr>
                <w:rFonts w:eastAsia="Times New Roman"/>
                <w:sz w:val="20"/>
                <w:szCs w:val="20"/>
                <w:lang w:val="fr-FR"/>
              </w:rPr>
            </w:pPr>
            <w:r w:rsidRPr="00A94036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A9403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94036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="00A94036">
              <w:rPr>
                <w:rFonts w:eastAsia="Times New Roman"/>
                <w:sz w:val="20"/>
                <w:szCs w:val="20"/>
                <w:lang w:val="fr-FR"/>
              </w:rPr>
              <w:br/>
              <w:t>200 Rue de Paris</w:t>
            </w:r>
            <w:r w:rsidRPr="00A94036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A94036">
              <w:rPr>
                <w:rFonts w:eastAsia="Times New Roman"/>
                <w:sz w:val="20"/>
                <w:szCs w:val="20"/>
                <w:lang w:val="fr-FR"/>
              </w:rPr>
              <w:br/>
              <w:t>Tél. +33 3 67 10 62 26, Fax. +33 3 67 10 65 50; www.birco.fr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03B24" w:rsidTr="00C03B24">
        <w:tc>
          <w:tcPr>
            <w:tcW w:w="6771" w:type="dxa"/>
          </w:tcPr>
          <w:p w:rsidR="00C03B24" w:rsidRPr="001200B9" w:rsidRDefault="00C03B2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200B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200 – </w:t>
            </w:r>
            <w:r w:rsidR="001200B9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obturateur et obturateur avec sortie</w:t>
            </w:r>
            <w:r w:rsidR="001200B9" w:rsidRPr="001200B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1200B9">
              <w:rPr>
                <w:rFonts w:eastAsia="Times New Roman"/>
                <w:b/>
                <w:sz w:val="20"/>
                <w:szCs w:val="20"/>
                <w:lang w:val="fr-FR"/>
              </w:rPr>
              <w:t>DN 200</w:t>
            </w:r>
          </w:p>
          <w:p w:rsidR="00C03B24" w:rsidRPr="009B0A99" w:rsidRDefault="00C03B2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B0A9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1200B9" w:rsidRPr="009B0A99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9B0A99">
              <w:rPr>
                <w:rFonts w:eastAsia="Times New Roman"/>
                <w:sz w:val="20"/>
                <w:szCs w:val="20"/>
                <w:lang w:val="fr-FR"/>
              </w:rPr>
              <w:t>550 mm</w:t>
            </w:r>
          </w:p>
          <w:p w:rsidR="00C03B24" w:rsidRPr="001200B9" w:rsidRDefault="00C03B2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20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20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200B9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obturateur en acier galvanisé pour caniveau n° </w:t>
            </w:r>
            <w:r w:rsidRPr="001200B9">
              <w:rPr>
                <w:rFonts w:eastAsia="Times New Roman"/>
                <w:sz w:val="20"/>
                <w:szCs w:val="20"/>
                <w:lang w:val="fr-FR"/>
              </w:rPr>
              <w:t xml:space="preserve">0/0 </w:t>
            </w:r>
          </w:p>
          <w:p w:rsidR="00C03B24" w:rsidRPr="001200B9" w:rsidRDefault="00C03B24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20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20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200B9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obturateur en acier galvanisé avec sortie DN </w:t>
            </w:r>
            <w:r w:rsidR="001200B9">
              <w:rPr>
                <w:rFonts w:eastAsia="Times New Roman"/>
                <w:sz w:val="20"/>
                <w:szCs w:val="20"/>
                <w:lang w:val="fr-FR"/>
              </w:rPr>
              <w:t>20</w:t>
            </w:r>
            <w:r w:rsidR="001200B9" w:rsidRPr="0006464C">
              <w:rPr>
                <w:rFonts w:eastAsia="Times New Roman"/>
                <w:sz w:val="20"/>
                <w:szCs w:val="20"/>
                <w:lang w:val="fr-FR"/>
              </w:rPr>
              <w:t xml:space="preserve">0 pour 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200B9" w:rsidRPr="0006464C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1200B9">
              <w:rPr>
                <w:rFonts w:eastAsia="Times New Roman"/>
                <w:sz w:val="20"/>
                <w:szCs w:val="20"/>
                <w:lang w:val="fr-FR"/>
              </w:rPr>
              <w:t xml:space="preserve">0/0 </w:t>
            </w:r>
          </w:p>
          <w:p w:rsidR="00C03B24" w:rsidRPr="001200B9" w:rsidRDefault="00C03B24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1200B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1200B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200B9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obturateur en PEHD avec sortie </w:t>
            </w:r>
            <w:r w:rsidRPr="001200B9">
              <w:rPr>
                <w:rFonts w:eastAsia="Times New Roman"/>
                <w:sz w:val="20"/>
                <w:szCs w:val="20"/>
                <w:lang w:val="fr-FR"/>
              </w:rPr>
              <w:t>DA 225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>x13,4</w:t>
            </w:r>
            <w:r w:rsidRPr="001200B9">
              <w:rPr>
                <w:rFonts w:eastAsia="Times New Roman"/>
                <w:sz w:val="20"/>
                <w:szCs w:val="20"/>
                <w:lang w:val="fr-FR"/>
              </w:rPr>
              <w:t xml:space="preserve"> PEHD 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1200B9" w:rsidRPr="0006464C">
              <w:rPr>
                <w:rFonts w:eastAsia="Times New Roman"/>
                <w:sz w:val="20"/>
                <w:szCs w:val="20"/>
                <w:lang w:val="fr-FR"/>
              </w:rPr>
              <w:t xml:space="preserve">pour caniveau n° </w:t>
            </w:r>
            <w:r w:rsidRPr="001200B9">
              <w:rPr>
                <w:rFonts w:eastAsia="Times New Roman"/>
                <w:sz w:val="20"/>
                <w:szCs w:val="20"/>
                <w:lang w:val="fr-FR"/>
              </w:rPr>
              <w:t>0/</w:t>
            </w:r>
            <w:r w:rsidR="001200B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1200B9" w:rsidRPr="0006464C">
              <w:rPr>
                <w:rFonts w:eastAsia="Times New Roman"/>
                <w:sz w:val="20"/>
                <w:szCs w:val="20"/>
                <w:lang w:val="fr-FR"/>
              </w:rPr>
              <w:t>, monté en usine</w:t>
            </w:r>
          </w:p>
          <w:p w:rsidR="00C03B24" w:rsidRPr="005F0891" w:rsidRDefault="000F0D4A" w:rsidP="00814B3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55638C" w:rsidRDefault="0055638C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C03B24" w:rsidTr="00C03B24">
        <w:tc>
          <w:tcPr>
            <w:tcW w:w="6771" w:type="dxa"/>
          </w:tcPr>
          <w:p w:rsidR="00C03B24" w:rsidRPr="00AF3DE4" w:rsidRDefault="00C03B24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BIRCOsolid DN 200 – </w:t>
            </w:r>
            <w:r w:rsidR="00AF3DE4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avec manchon PVC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C03B24" w:rsidRPr="00AF3DE4" w:rsidRDefault="00C03B24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Avec manchon </w:t>
            </w:r>
            <w:r w:rsidR="00AF3DE4">
              <w:rPr>
                <w:rFonts w:eastAsia="Times New Roman"/>
                <w:sz w:val="20"/>
                <w:szCs w:val="20"/>
                <w:lang w:val="fr-FR"/>
              </w:rPr>
              <w:t>DN 20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0 PVC scellé, longueur 300 mm</w:t>
            </w:r>
          </w:p>
          <w:p w:rsidR="00C03B24" w:rsidRPr="00AF3DE4" w:rsidRDefault="00C03B24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+ </w:t>
            </w:r>
            <w:r w:rsidR="00AF3DE4" w:rsidRPr="00AF3DE4">
              <w:rPr>
                <w:rFonts w:eastAsia="Times New Roman"/>
                <w:sz w:val="20"/>
                <w:szCs w:val="20"/>
                <w:lang w:val="fr-FR"/>
              </w:rPr>
              <w:t>Sans siphon</w:t>
            </w:r>
          </w:p>
          <w:p w:rsidR="00C03B24" w:rsidRPr="00AF3DE4" w:rsidRDefault="00C03B24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C03B24" w:rsidRDefault="00C03B24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AF3DE4">
              <w:rPr>
                <w:rFonts w:eastAsia="Times New Roman"/>
                <w:sz w:val="20"/>
                <w:szCs w:val="20"/>
                <w:lang w:val="fr-FR"/>
              </w:rPr>
              <w:t xml:space="preserve"> aux feuillures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550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mm, </w:t>
            </w:r>
            <w:r w:rsidR="00AF3DE4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585 mm</w:t>
            </w:r>
          </w:p>
          <w:p w:rsidR="00AF3DE4" w:rsidRPr="0006464C" w:rsidRDefault="00AF3DE4" w:rsidP="00AF3DE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Homologué</w:t>
            </w:r>
            <w:r w:rsidRPr="000646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(N° Z-74.4-33)</w:t>
            </w:r>
          </w:p>
          <w:p w:rsidR="00AF3DE4" w:rsidRPr="0006464C" w:rsidRDefault="00AF3DE4" w:rsidP="00AF3DE4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fixation par boulonnage M12/A2 sur poches autonettoyantes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C03B24" w:rsidRPr="00AF3DE4" w:rsidRDefault="00C03B24" w:rsidP="00AF3D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avaloir en ligne, en 1 partie, hauteur de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980 mm</w:t>
            </w:r>
          </w:p>
          <w:p w:rsidR="00AF3DE4" w:rsidRPr="0006464C" w:rsidRDefault="00AF3DE4" w:rsidP="00AF3DE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C03B24" w:rsidRPr="00B84B97" w:rsidRDefault="000F0D4A" w:rsidP="00AF3DE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03B24" w:rsidTr="00C03B24">
        <w:tc>
          <w:tcPr>
            <w:tcW w:w="6771" w:type="dxa"/>
          </w:tcPr>
          <w:p w:rsidR="00AF3DE4" w:rsidRPr="0006464C" w:rsidRDefault="00C03B24" w:rsidP="00AF3DE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200 – </w:t>
            </w:r>
            <w:r w:rsidR="00AF3DE4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avec manchon en PEHD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C03B24" w:rsidRPr="00AF3DE4" w:rsidRDefault="00C03B24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AF3DE4">
              <w:rPr>
                <w:rFonts w:eastAsia="Times New Roman"/>
                <w:sz w:val="20"/>
                <w:szCs w:val="20"/>
                <w:lang w:val="fr-FR"/>
              </w:rPr>
              <w:t xml:space="preserve">Manchon PEHD 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>DA 225x13,4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 – SDR 17,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C03B24" w:rsidRPr="00AF3DE4" w:rsidRDefault="00C03B24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C03B24" w:rsidRDefault="00C03B24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B0A9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9B0A99">
              <w:rPr>
                <w:rFonts w:eastAsia="Times New Roman"/>
                <w:sz w:val="20"/>
                <w:szCs w:val="20"/>
                <w:lang w:val="fr-FR"/>
              </w:rPr>
              <w:t>550mm</w:t>
            </w:r>
          </w:p>
          <w:p w:rsidR="00F04B20" w:rsidRPr="009B0A99" w:rsidRDefault="00F04B20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Evacuation latérale</w:t>
            </w:r>
          </w:p>
          <w:p w:rsidR="00AF3DE4" w:rsidRPr="0006464C" w:rsidRDefault="00AF3DE4" w:rsidP="00AF3DE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Homologué</w:t>
            </w:r>
            <w:r w:rsidRPr="000646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par l'organisme de certification Allemand DIBt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(N° Z-74.4-33)</w:t>
            </w:r>
          </w:p>
          <w:p w:rsidR="00AF3DE4" w:rsidRPr="0006464C" w:rsidRDefault="00AF3DE4" w:rsidP="00AF3DE4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fixation par boulonnage M12/A2 sur poches autonettoyantes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), avec réservation pour joint d’étanchéité</w:t>
            </w:r>
          </w:p>
          <w:p w:rsidR="00C03B24" w:rsidRPr="00AF3DE4" w:rsidRDefault="00C03B24" w:rsidP="00AF3D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avaloir en ligne, en 1 partie, hauteur de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980 mm, </w:t>
            </w:r>
          </w:p>
          <w:p w:rsidR="00AF3DE4" w:rsidRPr="0006464C" w:rsidRDefault="00AF3DE4" w:rsidP="00AF3DE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C03B24" w:rsidRPr="00B84B97" w:rsidRDefault="000F0D4A" w:rsidP="00AF3DE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305C75" w:rsidRDefault="00305C75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C03B24" w:rsidTr="00C03B24">
        <w:tc>
          <w:tcPr>
            <w:tcW w:w="6771" w:type="dxa"/>
          </w:tcPr>
          <w:p w:rsidR="00C03B24" w:rsidRPr="00AF3DE4" w:rsidRDefault="00C03B2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BIRCOsolid DN 200 – </w:t>
            </w:r>
            <w:r w:rsidR="00AF3DE4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C03B24" w:rsidRPr="00AF3DE4" w:rsidRDefault="00C03B2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Largeu</w:t>
            </w:r>
            <w:r w:rsidR="00AF3DE4">
              <w:rPr>
                <w:rFonts w:eastAsia="Times New Roman"/>
                <w:sz w:val="20"/>
                <w:szCs w:val="20"/>
                <w:lang w:val="fr-FR"/>
              </w:rPr>
              <w:t xml:space="preserve">r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317 mm</w:t>
            </w:r>
          </w:p>
          <w:p w:rsidR="00C03B24" w:rsidRPr="00AF3DE4" w:rsidRDefault="00C03B2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35 mm</w:t>
            </w:r>
          </w:p>
          <w:p w:rsidR="00AF3DE4" w:rsidRPr="0006464C" w:rsidRDefault="00AF3DE4" w:rsidP="00AF3D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avec 8 boulons M12/A2 par ml</w:t>
            </w:r>
          </w:p>
          <w:p w:rsidR="00C03B24" w:rsidRPr="00AF3DE4" w:rsidRDefault="00C03B24" w:rsidP="00AF3D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pce. grille fonte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 xml:space="preserve">, fente 200/18 mm,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ab/>
              <w:t>i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mmersion, longueur 500 mm, classe de sollicitation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F 900</w:t>
            </w:r>
          </w:p>
          <w:p w:rsidR="00AF3DE4" w:rsidRPr="0006464C" w:rsidRDefault="00AF3DE4" w:rsidP="00AF3DE4">
            <w:pPr>
              <w:tabs>
                <w:tab w:val="left" w:pos="993"/>
              </w:tabs>
              <w:spacing w:before="12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C03B24" w:rsidRPr="00B105CE" w:rsidRDefault="000F0D4A" w:rsidP="00AF3DE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03B24" w:rsidTr="00C03B24">
        <w:tc>
          <w:tcPr>
            <w:tcW w:w="6771" w:type="dxa"/>
          </w:tcPr>
          <w:p w:rsidR="00C03B24" w:rsidRPr="00AF3DE4" w:rsidRDefault="00C03B24" w:rsidP="000C44D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200 – </w:t>
            </w:r>
            <w:r w:rsidR="00AF3DE4" w:rsidRPr="00AF3DE4">
              <w:rPr>
                <w:rFonts w:eastAsia="Times New Roman"/>
                <w:b/>
                <w:sz w:val="20"/>
                <w:szCs w:val="20"/>
                <w:lang w:val="fr-FR"/>
              </w:rPr>
              <w:t>avaloir avec vanne d‘arrêt</w:t>
            </w: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400 </w:t>
            </w:r>
            <w:r w:rsidR="00AF3DE4" w:rsidRPr="00AF3DE4">
              <w:rPr>
                <w:rFonts w:eastAsia="Times New Roman"/>
                <w:b/>
                <w:sz w:val="20"/>
                <w:szCs w:val="20"/>
                <w:lang w:val="fr-FR"/>
              </w:rPr>
              <w:t>pour caniveau DN</w:t>
            </w: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pour raccordement de caniveau sur 1 ou 2 côtés jusqu’à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DN 400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(obturateur ou adaptateur de raccordement montés en usine)</w:t>
            </w:r>
          </w:p>
          <w:p w:rsidR="00AF3DE4" w:rsidRPr="0006464C" w:rsidRDefault="00AF3DE4" w:rsidP="00AF3D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Avec vanne d’arrêt manuelle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DN 20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</w:p>
          <w:p w:rsidR="00AF3DE4" w:rsidRPr="0006464C" w:rsidRDefault="00AF3DE4" w:rsidP="00AF3D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Fermeture électrique sur demande</w:t>
            </w:r>
          </w:p>
          <w:p w:rsidR="00C03B24" w:rsidRPr="00AF3DE4" w:rsidRDefault="00C03B24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Manchon de sortie en PEHD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DA 225 x 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>13,4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 – SDR 17, 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longueur 300 mm</w:t>
            </w:r>
          </w:p>
          <w:p w:rsidR="00C03B24" w:rsidRDefault="00C03B24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B0A9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9B0A99">
              <w:rPr>
                <w:rFonts w:eastAsia="Times New Roman"/>
                <w:sz w:val="20"/>
                <w:szCs w:val="20"/>
                <w:lang w:val="fr-FR"/>
              </w:rPr>
              <w:t>Evacuation latérale</w:t>
            </w:r>
          </w:p>
          <w:p w:rsidR="00F04B20" w:rsidRPr="009B0A99" w:rsidRDefault="00F04B20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Douilles latérales RD 16</w:t>
            </w:r>
          </w:p>
          <w:p w:rsidR="00C03B24" w:rsidRPr="00AF3DE4" w:rsidRDefault="00C03B24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C03B24" w:rsidRPr="00AF3DE4" w:rsidRDefault="00C03B24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550 mm,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largeur au sol</w:t>
            </w:r>
            <w:r w:rsidR="00AF3DE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>610 mm,</w:t>
            </w:r>
          </w:p>
          <w:p w:rsidR="00AF3DE4" w:rsidRPr="0006464C" w:rsidRDefault="00AF3DE4" w:rsidP="00AF3DE4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béton armé C 40/50 conforme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e sollicitation F 900 selon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06464C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fixation par boulonnage M1</w:t>
            </w:r>
            <w:r>
              <w:rPr>
                <w:rFonts w:cs="Tahoma"/>
                <w:sz w:val="20"/>
                <w:szCs w:val="20"/>
                <w:lang w:val="fr-FR"/>
              </w:rPr>
              <w:t>6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 xml:space="preserve">/A2 sur poches autonettoyantes dans les parois du caniveau, </w:t>
            </w:r>
            <w:r w:rsidRPr="0006464C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C03B24" w:rsidRPr="00AF3DE4" w:rsidRDefault="00C03B24" w:rsidP="00AF3DE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AF3DE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 xml:space="preserve">pce. avaloir avec vanne d‘arrêt, en 1 partie, hauteur de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ab/>
              <w:t>construction</w:t>
            </w:r>
            <w:r w:rsidR="00AF3DE4">
              <w:rPr>
                <w:rFonts w:eastAsia="Times New Roman"/>
                <w:sz w:val="20"/>
                <w:szCs w:val="20"/>
                <w:lang w:val="fr-FR"/>
              </w:rPr>
              <w:t xml:space="preserve"> 980 mm</w:t>
            </w:r>
          </w:p>
          <w:p w:rsidR="00AF3DE4" w:rsidRPr="0006464C" w:rsidRDefault="00AF3DE4" w:rsidP="00AF3DE4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livraison, pose et jointoiement avec du BIRCO-Plast selon les instructions du fabricant </w:t>
            </w:r>
            <w:r w:rsidRPr="0006464C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C03B24" w:rsidRPr="00B84B97" w:rsidRDefault="000F0D4A" w:rsidP="00AF3DE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305C75" w:rsidRDefault="00305C75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C03B24" w:rsidTr="00C03B24">
        <w:tc>
          <w:tcPr>
            <w:tcW w:w="6771" w:type="dxa"/>
          </w:tcPr>
          <w:p w:rsidR="00C03B24" w:rsidRPr="00AF3DE4" w:rsidRDefault="00C03B24" w:rsidP="000C44D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BIRCOsolid DN 200 – </w:t>
            </w:r>
            <w:r w:rsidR="00AF3DE4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recouvrement pour avaloir avec vanne d’arrêt </w:t>
            </w: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t>DN 400</w:t>
            </w:r>
          </w:p>
          <w:p w:rsidR="00C03B24" w:rsidRPr="00AF3DE4" w:rsidRDefault="00C03B24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AF3DE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+ </w:t>
            </w:r>
            <w:r w:rsidR="00AF3DE4" w:rsidRPr="0006464C">
              <w:rPr>
                <w:rFonts w:eastAsia="Times New Roman"/>
                <w:sz w:val="20"/>
                <w:szCs w:val="20"/>
                <w:lang w:val="fr-FR"/>
              </w:rPr>
              <w:t>Avec ouverture pour passage de clef de condamnation</w:t>
            </w:r>
          </w:p>
          <w:p w:rsidR="00C03B24" w:rsidRPr="00F22DC3" w:rsidRDefault="00C03B24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22DC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22DC3" w:rsidRPr="0006464C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="00F22DC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F22DC3">
              <w:rPr>
                <w:rFonts w:eastAsia="Times New Roman"/>
                <w:sz w:val="20"/>
                <w:szCs w:val="20"/>
                <w:lang w:val="fr-FR"/>
              </w:rPr>
              <w:t>537 mm</w:t>
            </w:r>
          </w:p>
          <w:p w:rsidR="00C03B24" w:rsidRPr="00F22DC3" w:rsidRDefault="00C03B24" w:rsidP="000C4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22DC3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22DC3" w:rsidRPr="0006464C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F22DC3">
              <w:rPr>
                <w:rFonts w:eastAsia="Times New Roman"/>
                <w:sz w:val="20"/>
                <w:szCs w:val="20"/>
                <w:lang w:val="fr-FR"/>
              </w:rPr>
              <w:t>45 mm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CF136F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bookmarkStart w:id="0" w:name="_GoBack"/>
            <w:bookmarkEnd w:id="0"/>
            <w:r w:rsidRPr="0006464C">
              <w:rPr>
                <w:rFonts w:eastAsia="Times New Roman"/>
                <w:sz w:val="20"/>
                <w:szCs w:val="20"/>
                <w:lang w:val="fr-FR"/>
              </w:rPr>
              <w:t>EN 1433, avec 4 boulons M</w:t>
            </w:r>
            <w:r>
              <w:rPr>
                <w:rFonts w:eastAsia="Times New Roman"/>
                <w:sz w:val="20"/>
                <w:szCs w:val="20"/>
                <w:lang w:val="fr-FR"/>
              </w:rPr>
              <w:t>16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/A2 par recouvrement</w:t>
            </w:r>
          </w:p>
          <w:p w:rsidR="00C03B24" w:rsidRPr="00F22DC3" w:rsidRDefault="00C03B24" w:rsidP="00F22D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22DC3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22DC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22DC3" w:rsidRPr="0006464C">
              <w:rPr>
                <w:rFonts w:eastAsia="Times New Roman"/>
                <w:sz w:val="20"/>
                <w:szCs w:val="20"/>
                <w:lang w:val="fr-FR"/>
              </w:rPr>
              <w:t>pce. grille fonte fentes doubles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 xml:space="preserve"> 190/16 nn, </w:t>
            </w:r>
            <w:r w:rsidR="00F22DC3" w:rsidRPr="0006464C">
              <w:rPr>
                <w:rFonts w:eastAsia="Times New Roman"/>
                <w:sz w:val="20"/>
                <w:szCs w:val="20"/>
                <w:lang w:val="fr-FR"/>
              </w:rPr>
              <w:t xml:space="preserve">peinte en noir 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par </w:t>
            </w:r>
            <w:r w:rsidR="00F22DC3" w:rsidRPr="0006464C">
              <w:rPr>
                <w:rFonts w:eastAsia="Times New Roman"/>
                <w:sz w:val="20"/>
                <w:szCs w:val="20"/>
                <w:lang w:val="fr-FR"/>
              </w:rPr>
              <w:t xml:space="preserve">immersion, longueur 500 mm, classe de sollicitation </w:t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04B20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F22DC3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12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C03B24" w:rsidRPr="00B105CE" w:rsidRDefault="000F0D4A" w:rsidP="00F22DC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03B24" w:rsidTr="00C03B24">
        <w:tc>
          <w:tcPr>
            <w:tcW w:w="6771" w:type="dxa"/>
          </w:tcPr>
          <w:p w:rsidR="00F22DC3" w:rsidRPr="0006464C" w:rsidRDefault="00C03B24" w:rsidP="00F22DC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22DC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200 – </w:t>
            </w:r>
            <w:r w:rsidR="00F22D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F22DC3" w:rsidRPr="0006464C">
              <w:rPr>
                <w:rFonts w:eastAsia="Times New Roman"/>
                <w:sz w:val="20"/>
                <w:szCs w:val="20"/>
                <w:lang w:val="fr-FR"/>
              </w:rPr>
              <w:t xml:space="preserve">incluant le traitement des chants de la feuillure et laquage ou des recouvrements coupés. 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Découpe en onglet selon angle donné </w:t>
            </w:r>
          </w:p>
          <w:p w:rsidR="00C03B24" w:rsidRPr="00B84B97" w:rsidRDefault="000F0D4A" w:rsidP="00F22DC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03B24" w:rsidTr="00C03B24">
        <w:tc>
          <w:tcPr>
            <w:tcW w:w="6771" w:type="dxa"/>
          </w:tcPr>
          <w:p w:rsidR="00F22DC3" w:rsidRPr="0006464C" w:rsidRDefault="00C03B24" w:rsidP="00F22DC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22DC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200 – </w:t>
            </w:r>
            <w:r w:rsidR="00F22DC3"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2D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arottage du caniveau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C03B24" w:rsidRPr="00B84B97" w:rsidRDefault="000F0D4A" w:rsidP="00F22DC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03B24" w:rsidTr="00C03B24">
        <w:tc>
          <w:tcPr>
            <w:tcW w:w="6771" w:type="dxa"/>
          </w:tcPr>
          <w:p w:rsidR="00F22DC3" w:rsidRPr="0006464C" w:rsidRDefault="00C03B24" w:rsidP="00F22DC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22DC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200 – </w:t>
            </w:r>
            <w:r w:rsidR="00F22DC3">
              <w:rPr>
                <w:rFonts w:eastAsia="Times New Roman"/>
                <w:b/>
                <w:sz w:val="20"/>
                <w:szCs w:val="20"/>
                <w:lang w:val="fr-FR"/>
              </w:rPr>
              <w:t>a</w:t>
            </w:r>
            <w:r w:rsidR="00F22D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ccessoires de manutention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6464C">
              <w:rPr>
                <w:rFonts w:eastAsia="Times New Roman" w:cs="Tahoma"/>
                <w:sz w:val="20"/>
                <w:szCs w:val="20"/>
                <w:lang w:val="fr-FR"/>
              </w:rPr>
              <w:t>œ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illet RD 16 pour manutention par l'extérieur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06464C">
              <w:rPr>
                <w:rFonts w:eastAsia="Times New Roman" w:cs="Tahoma"/>
                <w:sz w:val="20"/>
                <w:szCs w:val="20"/>
                <w:lang w:val="fr-FR"/>
              </w:rPr>
              <w:t>anneau de levage universel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pour manutention par le fil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>d'eau</w:t>
            </w:r>
          </w:p>
          <w:p w:rsidR="00C03B24" w:rsidRPr="00B84B97" w:rsidRDefault="000F0D4A" w:rsidP="00F22DC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C03B24" w:rsidTr="00C03B24">
        <w:tc>
          <w:tcPr>
            <w:tcW w:w="6771" w:type="dxa"/>
          </w:tcPr>
          <w:p w:rsidR="00F22DC3" w:rsidRPr="0006464C" w:rsidRDefault="00C03B24" w:rsidP="00F22DC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22DC3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BIRCOsolid DN 200 – </w:t>
            </w:r>
            <w:r w:rsidR="00F22D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>clef de condamnation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Pour avaloir avec vanne d’arrêt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Pour manutention</w:t>
            </w:r>
          </w:p>
          <w:p w:rsidR="00F22DC3" w:rsidRPr="0006464C" w:rsidRDefault="00F22DC3" w:rsidP="00F22D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ab/>
              <w:t>pce clef de condamnation</w:t>
            </w:r>
          </w:p>
          <w:p w:rsidR="00C03B24" w:rsidRPr="00B84B97" w:rsidRDefault="000F0D4A" w:rsidP="00F22DC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C03B24" w:rsidRPr="0006464C" w:rsidRDefault="00C03B24" w:rsidP="00C177F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B4" w:rsidRDefault="005620B4" w:rsidP="008D279A">
      <w:pPr>
        <w:spacing w:after="0" w:line="240" w:lineRule="auto"/>
      </w:pPr>
      <w:r>
        <w:separator/>
      </w:r>
    </w:p>
  </w:endnote>
  <w:endnote w:type="continuationSeparator" w:id="0">
    <w:p w:rsidR="005620B4" w:rsidRDefault="005620B4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20B4" w:rsidRDefault="00A94036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3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B4" w:rsidRDefault="005620B4" w:rsidP="008D279A">
      <w:pPr>
        <w:spacing w:after="0" w:line="240" w:lineRule="auto"/>
      </w:pPr>
      <w:r>
        <w:separator/>
      </w:r>
    </w:p>
  </w:footnote>
  <w:footnote w:type="continuationSeparator" w:id="0">
    <w:p w:rsidR="005620B4" w:rsidRDefault="005620B4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B4" w:rsidRDefault="00C03B24" w:rsidP="008D279A">
    <w:pPr>
      <w:pStyle w:val="Kopfzeile"/>
      <w:jc w:val="right"/>
    </w:pPr>
    <w:r w:rsidRPr="00C03B24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8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0B4" w:rsidRDefault="005620B4">
    <w:pPr>
      <w:pStyle w:val="Kopfzeile"/>
    </w:pPr>
  </w:p>
  <w:p w:rsidR="005620B4" w:rsidRPr="00C03B24" w:rsidRDefault="00C03B24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AA03F3">
      <w:rPr>
        <w:b/>
        <w:sz w:val="24"/>
        <w:szCs w:val="24"/>
        <w:lang w:val="fr-FR"/>
      </w:rPr>
      <w:t xml:space="preserve">offres BIRCOsolid DN </w:t>
    </w:r>
    <w:r w:rsidR="005620B4" w:rsidRPr="00C03B24">
      <w:rPr>
        <w:b/>
        <w:sz w:val="24"/>
        <w:szCs w:val="24"/>
        <w:lang w:val="fr-FR"/>
      </w:rPr>
      <w:t>200</w:t>
    </w:r>
  </w:p>
  <w:p w:rsidR="005620B4" w:rsidRPr="00C03B24" w:rsidRDefault="005620B4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2E11"/>
    <w:rsid w:val="000233B8"/>
    <w:rsid w:val="00072532"/>
    <w:rsid w:val="00080641"/>
    <w:rsid w:val="00092D27"/>
    <w:rsid w:val="000A6933"/>
    <w:rsid w:val="000C44D0"/>
    <w:rsid w:val="000F0D4A"/>
    <w:rsid w:val="00116272"/>
    <w:rsid w:val="001200B9"/>
    <w:rsid w:val="00122325"/>
    <w:rsid w:val="001333D1"/>
    <w:rsid w:val="00155CA7"/>
    <w:rsid w:val="001C484A"/>
    <w:rsid w:val="00220A75"/>
    <w:rsid w:val="00227946"/>
    <w:rsid w:val="002509BF"/>
    <w:rsid w:val="00264836"/>
    <w:rsid w:val="0027614B"/>
    <w:rsid w:val="00287D59"/>
    <w:rsid w:val="002A171C"/>
    <w:rsid w:val="002E4621"/>
    <w:rsid w:val="00303CA1"/>
    <w:rsid w:val="00305C75"/>
    <w:rsid w:val="00313CDF"/>
    <w:rsid w:val="003246B9"/>
    <w:rsid w:val="003570AE"/>
    <w:rsid w:val="00363D9B"/>
    <w:rsid w:val="003801C2"/>
    <w:rsid w:val="00382C33"/>
    <w:rsid w:val="00383CC1"/>
    <w:rsid w:val="003A0E92"/>
    <w:rsid w:val="003B11B5"/>
    <w:rsid w:val="003D363B"/>
    <w:rsid w:val="00436FA7"/>
    <w:rsid w:val="00456BF9"/>
    <w:rsid w:val="00462841"/>
    <w:rsid w:val="00485C65"/>
    <w:rsid w:val="00487084"/>
    <w:rsid w:val="004A6BBD"/>
    <w:rsid w:val="004C5A25"/>
    <w:rsid w:val="004C7F24"/>
    <w:rsid w:val="004E39A2"/>
    <w:rsid w:val="004E3FCC"/>
    <w:rsid w:val="00504004"/>
    <w:rsid w:val="00545D55"/>
    <w:rsid w:val="0055638C"/>
    <w:rsid w:val="005620B4"/>
    <w:rsid w:val="005B00D1"/>
    <w:rsid w:val="005C76D9"/>
    <w:rsid w:val="005F0891"/>
    <w:rsid w:val="0060273E"/>
    <w:rsid w:val="00606F15"/>
    <w:rsid w:val="0062682A"/>
    <w:rsid w:val="00634478"/>
    <w:rsid w:val="006474D0"/>
    <w:rsid w:val="006678CA"/>
    <w:rsid w:val="006A3A17"/>
    <w:rsid w:val="006C6317"/>
    <w:rsid w:val="00700D93"/>
    <w:rsid w:val="007020C3"/>
    <w:rsid w:val="00723E4D"/>
    <w:rsid w:val="00725AC0"/>
    <w:rsid w:val="0074101B"/>
    <w:rsid w:val="00793787"/>
    <w:rsid w:val="00794814"/>
    <w:rsid w:val="007B4C35"/>
    <w:rsid w:val="007E3553"/>
    <w:rsid w:val="00800221"/>
    <w:rsid w:val="00814B35"/>
    <w:rsid w:val="00842769"/>
    <w:rsid w:val="00842C6C"/>
    <w:rsid w:val="0086322F"/>
    <w:rsid w:val="008745D5"/>
    <w:rsid w:val="00890AA0"/>
    <w:rsid w:val="008B4187"/>
    <w:rsid w:val="008B7050"/>
    <w:rsid w:val="008D279A"/>
    <w:rsid w:val="009B0A99"/>
    <w:rsid w:val="00A32AB4"/>
    <w:rsid w:val="00A54715"/>
    <w:rsid w:val="00A56582"/>
    <w:rsid w:val="00A826E4"/>
    <w:rsid w:val="00A94036"/>
    <w:rsid w:val="00AB4E00"/>
    <w:rsid w:val="00AD3771"/>
    <w:rsid w:val="00AE0971"/>
    <w:rsid w:val="00AF3DE4"/>
    <w:rsid w:val="00B105CE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C03B24"/>
    <w:rsid w:val="00C42D38"/>
    <w:rsid w:val="00C671EA"/>
    <w:rsid w:val="00C92C60"/>
    <w:rsid w:val="00C955E6"/>
    <w:rsid w:val="00CE45B6"/>
    <w:rsid w:val="00CF136F"/>
    <w:rsid w:val="00D21878"/>
    <w:rsid w:val="00D40922"/>
    <w:rsid w:val="00D540C3"/>
    <w:rsid w:val="00D5662C"/>
    <w:rsid w:val="00D65704"/>
    <w:rsid w:val="00D67B48"/>
    <w:rsid w:val="00D9699E"/>
    <w:rsid w:val="00DB30F2"/>
    <w:rsid w:val="00DD4BF0"/>
    <w:rsid w:val="00E14997"/>
    <w:rsid w:val="00E76A4D"/>
    <w:rsid w:val="00E8026F"/>
    <w:rsid w:val="00E84660"/>
    <w:rsid w:val="00EB412B"/>
    <w:rsid w:val="00EC458B"/>
    <w:rsid w:val="00F04B20"/>
    <w:rsid w:val="00F13A0E"/>
    <w:rsid w:val="00F22DC3"/>
    <w:rsid w:val="00F317D3"/>
    <w:rsid w:val="00F92AF3"/>
    <w:rsid w:val="00F97003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9C9AE26"/>
  <w15:docId w15:val="{5A8D5AAD-C40C-4EB1-AD85-5CA6F64D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8037-C804-44D3-A8FF-BA2B05DE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24</cp:revision>
  <cp:lastPrinted>2010-08-02T07:17:00Z</cp:lastPrinted>
  <dcterms:created xsi:type="dcterms:W3CDTF">2010-08-12T08:10:00Z</dcterms:created>
  <dcterms:modified xsi:type="dcterms:W3CDTF">2018-05-07T12:09:00Z</dcterms:modified>
</cp:coreProperties>
</file>