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87"/>
        <w:gridCol w:w="1276"/>
        <w:gridCol w:w="1417"/>
      </w:tblGrid>
      <w:tr w:rsidR="006E6429" w:rsidRPr="000E3016" w:rsidTr="000E3016">
        <w:tc>
          <w:tcPr>
            <w:tcW w:w="6487" w:type="dxa"/>
          </w:tcPr>
          <w:p w:rsidR="00E2715C" w:rsidRPr="000E3016" w:rsidRDefault="006E64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canal de distribution avec </w:t>
            </w:r>
            <w:r w:rsidR="00E2715C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feuillures</w:t>
            </w:r>
          </w:p>
          <w:p w:rsidR="006E6429" w:rsidRPr="000E3016" w:rsidRDefault="006E64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450 mm,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>. 300 mm</w:t>
            </w:r>
          </w:p>
          <w:p w:rsidR="006E6429" w:rsidRPr="000E3016" w:rsidRDefault="006E64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470 mm,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>. 350 mm</w:t>
            </w:r>
          </w:p>
          <w:p w:rsidR="00E2715C" w:rsidRPr="000E3016" w:rsidRDefault="005730B6" w:rsidP="00E2715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E2715C"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E2715C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E2715C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E2715C"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E2715C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E2715C"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E2715C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AC49A9">
              <w:rPr>
                <w:rFonts w:cs="Tahoma"/>
                <w:sz w:val="20"/>
                <w:szCs w:val="20"/>
                <w:lang w:val="fr-FR"/>
              </w:rPr>
              <w:t>fixation par boulonnage M16</w:t>
            </w:r>
            <w:r w:rsidR="00E2715C" w:rsidRPr="000E301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E2715C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E6429" w:rsidRPr="000E3016" w:rsidRDefault="006E6429" w:rsidP="00E2715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300 canal de distribution, </w:t>
            </w:r>
            <w:r w:rsidR="00AC49A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C49A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6E6429" w:rsidRPr="000E3016" w:rsidRDefault="006E6429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72B58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300 canal de distribution, </w:t>
            </w:r>
            <w:r w:rsidR="00AC49A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C49A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1000/2000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6E6429" w:rsidRPr="000E3016" w:rsidRDefault="006E64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E6429" w:rsidRPr="000E3016" w:rsidRDefault="006E6429" w:rsidP="006E64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6E6429" w:rsidRPr="005730B6" w:rsidRDefault="00E2715C" w:rsidP="001763E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</w:t>
            </w:r>
            <w:r w:rsidR="006E6429" w:rsidRPr="000E3016">
              <w:rPr>
                <w:rFonts w:eastAsia="Times New Roman"/>
                <w:sz w:val="20"/>
                <w:szCs w:val="20"/>
              </w:rPr>
              <w:t xml:space="preserve">: </w:t>
            </w:r>
            <w:r w:rsidR="006E6429"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6E6429"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6E6429" w:rsidRPr="000E3016">
              <w:rPr>
                <w:rFonts w:eastAsia="Times New Roman"/>
                <w:sz w:val="20"/>
                <w:szCs w:val="20"/>
              </w:rPr>
              <w:t>Herrenpf</w:t>
            </w:r>
            <w:r w:rsidR="0031353D" w:rsidRPr="000E3016">
              <w:rPr>
                <w:rFonts w:eastAsia="Times New Roman"/>
                <w:sz w:val="20"/>
                <w:szCs w:val="20"/>
              </w:rPr>
              <w:t>ädel</w:t>
            </w:r>
            <w:proofErr w:type="spellEnd"/>
            <w:r w:rsidR="0031353D"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="0031353D"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31353D" w:rsidRPr="000E3016">
              <w:rPr>
                <w:rFonts w:eastAsia="Times New Roman"/>
                <w:sz w:val="20"/>
                <w:szCs w:val="20"/>
              </w:rPr>
              <w:t>Té</w:t>
            </w:r>
            <w:r w:rsidR="001763E5" w:rsidRPr="000E3016">
              <w:rPr>
                <w:rFonts w:eastAsia="Times New Roman"/>
                <w:sz w:val="20"/>
                <w:szCs w:val="20"/>
              </w:rPr>
              <w:t>l</w:t>
            </w:r>
            <w:proofErr w:type="spellEnd"/>
            <w:r w:rsidR="001763E5"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="006E6429" w:rsidRPr="005730B6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730B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E6429" w:rsidRPr="005730B6">
              <w:rPr>
                <w:rFonts w:eastAsia="Times New Roman"/>
                <w:sz w:val="20"/>
                <w:szCs w:val="20"/>
                <w:lang w:val="fr-FR"/>
              </w:rPr>
              <w:t xml:space="preserve">; Fax </w:t>
            </w:r>
            <w:r w:rsidR="001763E5" w:rsidRPr="005730B6">
              <w:rPr>
                <w:rFonts w:eastAsia="Times New Roman"/>
                <w:sz w:val="20"/>
                <w:szCs w:val="20"/>
                <w:lang w:val="fr-FR"/>
              </w:rPr>
              <w:t xml:space="preserve">+49 </w:t>
            </w:r>
            <w:r w:rsidR="006E6429" w:rsidRPr="005730B6">
              <w:rPr>
                <w:rFonts w:eastAsia="Times New Roman"/>
                <w:sz w:val="20"/>
                <w:szCs w:val="20"/>
                <w:lang w:val="fr-FR"/>
              </w:rPr>
              <w:t>7221 - 5003-</w:t>
            </w:r>
            <w:r w:rsidR="00C6476A" w:rsidRPr="005730B6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730B6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="006E6429" w:rsidRPr="005730B6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415EC8" w:rsidRPr="005730B6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415EC8" w:rsidRPr="00415EC8" w:rsidRDefault="00415EC8" w:rsidP="00415EC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5730B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730B6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730B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B67B4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5730B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50; www.birco.fr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E6429" w:rsidRPr="000E3016" w:rsidTr="00AC49A9">
        <w:trPr>
          <w:trHeight w:val="1825"/>
        </w:trPr>
        <w:tc>
          <w:tcPr>
            <w:tcW w:w="6487" w:type="dxa"/>
          </w:tcPr>
          <w:p w:rsidR="0058134F" w:rsidRPr="000E3016" w:rsidRDefault="006E6429" w:rsidP="0058134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 300 – recou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vrements pour canal de distribution avec </w:t>
            </w:r>
            <w:r w:rsidR="0058134F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feuillures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+ Largeur 437 mm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+ Hauteur 45 mm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5730B6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17812" w:rsidRPr="000E3016">
              <w:rPr>
                <w:rFonts w:eastAsia="Times New Roman"/>
                <w:sz w:val="20"/>
                <w:szCs w:val="20"/>
                <w:lang w:val="fr-FR"/>
              </w:rPr>
              <w:t xml:space="preserve">8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boulons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M1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/A2-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ou fixation </w:t>
            </w:r>
            <w:proofErr w:type="spellStart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 par ml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plaque fonte </w:t>
            </w:r>
            <w:proofErr w:type="spellStart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7812" w:rsidRPr="000E3016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plaque fonte </w:t>
            </w:r>
            <w:proofErr w:type="spellStart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, galvanisé</w:t>
            </w:r>
            <w:r w:rsidR="0058134F" w:rsidRPr="000E3016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254F89" w:rsidRPr="000E301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6E6429" w:rsidRPr="000E3016" w:rsidRDefault="00E2715C" w:rsidP="006E64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E6429" w:rsidRPr="00415EC8" w:rsidRDefault="00E2715C" w:rsidP="00415EC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415EC8">
              <w:rPr>
                <w:rFonts w:eastAsia="Times New Roman"/>
                <w:sz w:val="20"/>
                <w:szCs w:val="20"/>
                <w:lang w:val="fr-FR"/>
              </w:rPr>
              <w:t xml:space="preserve">Fabricant </w:t>
            </w:r>
            <w:r w:rsidR="006E6429" w:rsidRPr="00415EC8">
              <w:rPr>
                <w:rFonts w:eastAsia="Times New Roman"/>
                <w:sz w:val="20"/>
                <w:szCs w:val="20"/>
                <w:lang w:val="fr-FR"/>
              </w:rPr>
              <w:t>: BIRCO GmbH</w:t>
            </w:r>
            <w:r w:rsidR="00415EC8" w:rsidRPr="00415EC8">
              <w:rPr>
                <w:rFonts w:eastAsia="Times New Roman"/>
                <w:sz w:val="20"/>
                <w:szCs w:val="20"/>
                <w:lang w:val="fr-FR"/>
              </w:rPr>
              <w:br/>
              <w:t>Distributeur : B</w:t>
            </w:r>
            <w:r w:rsidR="00415EC8"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94FD6" w:rsidRPr="000E3016" w:rsidRDefault="00E94FD6">
      <w:r w:rsidRPr="000E3016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87"/>
        <w:gridCol w:w="1276"/>
        <w:gridCol w:w="1417"/>
      </w:tblGrid>
      <w:tr w:rsidR="006E6429" w:rsidRPr="000E3016" w:rsidTr="000E3016">
        <w:tc>
          <w:tcPr>
            <w:tcW w:w="6487" w:type="dxa"/>
          </w:tcPr>
          <w:p w:rsidR="00DC0A08" w:rsidRPr="000E3016" w:rsidRDefault="006E6429" w:rsidP="00DC0A0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canal de distribution sans </w:t>
            </w:r>
            <w:r w:rsidR="00DC0A08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feuillures</w:t>
            </w:r>
          </w:p>
          <w:p w:rsidR="00E94FD6" w:rsidRPr="000E3016" w:rsidRDefault="00E94FD6" w:rsidP="00E94F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450 mm,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>. 300 mm</w:t>
            </w:r>
          </w:p>
          <w:p w:rsidR="006E6429" w:rsidRPr="000E3016" w:rsidRDefault="005730B6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E6429" w:rsidRPr="000E3016">
              <w:rPr>
                <w:rFonts w:eastAsia="Times New Roman"/>
                <w:sz w:val="20"/>
                <w:szCs w:val="20"/>
                <w:lang w:val="fr-FR"/>
              </w:rPr>
              <w:t xml:space="preserve">415 mm, </w:t>
            </w:r>
            <w:proofErr w:type="spellStart"/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6E6429" w:rsidRPr="000E3016">
              <w:rPr>
                <w:rFonts w:eastAsia="Times New Roman"/>
                <w:sz w:val="20"/>
                <w:szCs w:val="20"/>
                <w:lang w:val="fr-FR"/>
              </w:rPr>
              <w:t xml:space="preserve"> 340 mm</w:t>
            </w:r>
          </w:p>
          <w:p w:rsidR="00E94FD6" w:rsidRPr="000E3016" w:rsidRDefault="00E94FD6" w:rsidP="00E94F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E94FD6" w:rsidRPr="000E3016" w:rsidRDefault="006E6429" w:rsidP="00E94F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 xml:space="preserve">DN 300 canal de distribution, </w:t>
            </w:r>
            <w:r w:rsidR="00324CD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4CD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avec rails </w:t>
            </w:r>
            <w:proofErr w:type="spellStart"/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E94FD6" w:rsidRPr="000E3016" w:rsidRDefault="00E94FD6" w:rsidP="00E94F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65E52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300 canal de distribution, </w:t>
            </w:r>
            <w:r w:rsidR="00324CD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4CD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1000/2000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E94FD6" w:rsidRPr="000E3016" w:rsidRDefault="00E94FD6" w:rsidP="00E94F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E2715C" w:rsidRPr="000E3016" w:rsidRDefault="00E2715C" w:rsidP="00E2715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15162A" w:rsidRPr="0029200F" w:rsidRDefault="0015162A" w:rsidP="0015162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730B6" w:rsidRPr="0029200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29200F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730B6" w:rsidRPr="0029200F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6E6429" w:rsidRPr="0029200F" w:rsidRDefault="0015162A" w:rsidP="0015162A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r w:rsidRPr="0029200F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9200F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bookmarkStart w:id="0" w:name="_GoBack"/>
            <w:bookmarkEnd w:id="0"/>
            <w:r w:rsidRPr="0029200F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5730B6" w:rsidRPr="0029200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9200F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E6429" w:rsidRPr="000E3016" w:rsidTr="000E3016">
        <w:tc>
          <w:tcPr>
            <w:tcW w:w="6487" w:type="dxa"/>
          </w:tcPr>
          <w:p w:rsidR="00C11E86" w:rsidRPr="000E3016" w:rsidRDefault="006E6429" w:rsidP="00C11E8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E94FD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recouvrements pour canal de distribution sans </w:t>
            </w:r>
            <w:r w:rsidR="00C11E8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feuillures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450 mm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100 mm</w:t>
            </w:r>
          </w:p>
          <w:p w:rsidR="005B60DB" w:rsidRPr="000E3016" w:rsidRDefault="00E94FD6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2 douilles </w:t>
            </w:r>
            <w:r w:rsidR="00F5041A" w:rsidRPr="000E3016">
              <w:rPr>
                <w:rFonts w:eastAsia="Times New Roman"/>
                <w:sz w:val="20"/>
                <w:szCs w:val="20"/>
                <w:lang w:val="fr-FR"/>
              </w:rPr>
              <w:t xml:space="preserve">de manutention </w:t>
            </w:r>
            <w:r w:rsidR="000E3016"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94FD6" w:rsidRPr="000E301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53984" w:rsidRPr="000E3016">
              <w:rPr>
                <w:rFonts w:eastAsia="Times New Roman"/>
                <w:sz w:val="20"/>
                <w:szCs w:val="20"/>
                <w:lang w:val="fr-FR"/>
              </w:rPr>
              <w:t>dalle en béton armé, surface lisse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94CD9" w:rsidRPr="000E3016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1000 mm, </w:t>
            </w:r>
            <w:r w:rsidR="00D53984" w:rsidRPr="000E3016">
              <w:rPr>
                <w:rFonts w:eastAsia="Times New Roman"/>
                <w:sz w:val="20"/>
                <w:szCs w:val="20"/>
                <w:lang w:val="fr-FR"/>
              </w:rPr>
              <w:t>class</w:t>
            </w:r>
            <w:r w:rsidR="008E710F" w:rsidRPr="000E3016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F1498" w:rsidRPr="000E3016">
              <w:rPr>
                <w:rFonts w:eastAsia="Times New Roman"/>
                <w:sz w:val="20"/>
                <w:szCs w:val="20"/>
                <w:lang w:val="fr-FR"/>
              </w:rPr>
              <w:t xml:space="preserve">lourde (similaire D 400) </w:t>
            </w:r>
          </w:p>
          <w:p w:rsidR="00E2715C" w:rsidRPr="000E3016" w:rsidRDefault="00E2715C" w:rsidP="00E2715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 xml:space="preserve"> et pose selon les instructions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du fabricant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E6429" w:rsidRPr="000E3016" w:rsidRDefault="0015162A" w:rsidP="006E642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415EC8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415EC8">
              <w:rPr>
                <w:rFonts w:eastAsia="Times New Roman"/>
                <w:sz w:val="20"/>
                <w:szCs w:val="20"/>
                <w:lang w:val="fr-FR"/>
              </w:rPr>
              <w:br/>
              <w:t>Distributeur : 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E6429" w:rsidRPr="000E3016" w:rsidTr="000E3016">
        <w:trPr>
          <w:trHeight w:val="227"/>
        </w:trPr>
        <w:tc>
          <w:tcPr>
            <w:tcW w:w="6487" w:type="dxa"/>
          </w:tcPr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53984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D53984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</w:t>
            </w:r>
            <w:r w:rsidR="005B60DB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et </w:t>
            </w:r>
            <w:r w:rsidR="00D53984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3D2CF4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94CD9" w:rsidRPr="000E3016">
              <w:rPr>
                <w:rFonts w:eastAsia="Times New Roman"/>
                <w:sz w:val="20"/>
                <w:szCs w:val="20"/>
                <w:lang w:val="fr-FR"/>
              </w:rPr>
              <w:t>Découpe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90°</w:t>
            </w:r>
          </w:p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D2CF4" w:rsidRPr="000E3016">
              <w:rPr>
                <w:rFonts w:eastAsia="Times New Roman"/>
                <w:sz w:val="20"/>
                <w:szCs w:val="20"/>
                <w:lang w:val="fr-FR"/>
              </w:rPr>
              <w:t>Découpe en onglet selon angle donné</w:t>
            </w:r>
            <w:r w:rsidR="005B60DB" w:rsidRPr="000E3016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3D2CF4" w:rsidRPr="000E3016" w:rsidRDefault="0015162A" w:rsidP="003D2CF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415EC8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415EC8">
              <w:rPr>
                <w:rFonts w:eastAsia="Times New Roman"/>
                <w:sz w:val="20"/>
                <w:szCs w:val="20"/>
                <w:lang w:val="fr-FR"/>
              </w:rPr>
              <w:br/>
              <w:t>Distributeur : 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E6429" w:rsidRPr="000E3016" w:rsidTr="000E3016">
        <w:tc>
          <w:tcPr>
            <w:tcW w:w="6487" w:type="dxa"/>
          </w:tcPr>
          <w:p w:rsidR="006E6429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994CD9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994CD9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Carottage </w:t>
            </w:r>
            <w:r w:rsidR="006F4A00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du canal de distribution</w:t>
            </w:r>
          </w:p>
          <w:p w:rsidR="00633A17" w:rsidRPr="000E3016" w:rsidRDefault="006E6429" w:rsidP="00362DD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94CD9" w:rsidRPr="000E3016">
              <w:rPr>
                <w:rFonts w:eastAsia="Times New Roman"/>
                <w:sz w:val="20"/>
                <w:szCs w:val="20"/>
                <w:lang w:val="fr-FR"/>
              </w:rPr>
              <w:t>carottage horizontal / vertical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633A17" w:rsidRPr="000E3016">
              <w:rPr>
                <w:rFonts w:eastAsia="Times New Roman"/>
                <w:sz w:val="20"/>
                <w:szCs w:val="20"/>
                <w:lang w:val="fr-FR"/>
              </w:rPr>
              <w:t xml:space="preserve">jusqu'au </w:t>
            </w:r>
            <w:r w:rsidR="00994CD9" w:rsidRPr="000E3016">
              <w:rPr>
                <w:rFonts w:eastAsia="Times New Roman"/>
                <w:sz w:val="20"/>
                <w:szCs w:val="20"/>
                <w:lang w:val="fr-FR"/>
              </w:rPr>
              <w:t xml:space="preserve">diamètre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633A17" w:rsidRPr="000E3016">
              <w:rPr>
                <w:rFonts w:eastAsia="Times New Roman"/>
                <w:sz w:val="20"/>
                <w:szCs w:val="20"/>
                <w:lang w:val="fr-FR"/>
              </w:rPr>
              <w:t>300</w:t>
            </w:r>
          </w:p>
          <w:p w:rsidR="006F4A00" w:rsidRPr="000E3016" w:rsidRDefault="0015162A" w:rsidP="006F4A0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415EC8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415EC8">
              <w:rPr>
                <w:rFonts w:eastAsia="Times New Roman"/>
                <w:sz w:val="20"/>
                <w:szCs w:val="20"/>
                <w:lang w:val="fr-FR"/>
              </w:rPr>
              <w:br/>
              <w:t>Distributeur : 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6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6E6429" w:rsidRPr="000E3016" w:rsidRDefault="006E6429" w:rsidP="00254F8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0E3016" w:rsidRDefault="008D279A"/>
    <w:sectPr w:rsidR="008D279A" w:rsidRPr="000E301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C6" w:rsidRDefault="00644DC6" w:rsidP="008D279A">
      <w:pPr>
        <w:spacing w:after="0" w:line="240" w:lineRule="auto"/>
      </w:pPr>
      <w:r>
        <w:separator/>
      </w:r>
    </w:p>
  </w:endnote>
  <w:endnote w:type="continuationSeparator" w:id="0">
    <w:p w:rsidR="00644DC6" w:rsidRDefault="00644DC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44DC6" w:rsidRDefault="000B67B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C6" w:rsidRDefault="00644DC6" w:rsidP="008D279A">
      <w:pPr>
        <w:spacing w:after="0" w:line="240" w:lineRule="auto"/>
      </w:pPr>
      <w:r>
        <w:separator/>
      </w:r>
    </w:p>
  </w:footnote>
  <w:footnote w:type="continuationSeparator" w:id="0">
    <w:p w:rsidR="00644DC6" w:rsidRDefault="00644DC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C6" w:rsidRDefault="00644DC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DC6" w:rsidRDefault="00644DC6">
    <w:pPr>
      <w:pStyle w:val="Kopfzeile"/>
    </w:pPr>
  </w:p>
  <w:p w:rsidR="00644DC6" w:rsidRPr="00362DD7" w:rsidRDefault="00644DC6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362DD7">
      <w:rPr>
        <w:b/>
        <w:sz w:val="24"/>
        <w:szCs w:val="24"/>
        <w:lang w:val="fr-FR"/>
      </w:rPr>
      <w:t xml:space="preserve">offres </w:t>
    </w:r>
    <w:proofErr w:type="spellStart"/>
    <w:r w:rsidRPr="00362DD7">
      <w:rPr>
        <w:b/>
        <w:sz w:val="24"/>
        <w:szCs w:val="24"/>
        <w:lang w:val="fr-FR"/>
      </w:rPr>
      <w:t>BIRCOcanal</w:t>
    </w:r>
    <w:proofErr w:type="spellEnd"/>
    <w:r w:rsidRPr="00362DD7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300</w:t>
    </w:r>
  </w:p>
  <w:p w:rsidR="00644DC6" w:rsidRPr="00362DD7" w:rsidRDefault="00644DC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575BD"/>
    <w:rsid w:val="00080641"/>
    <w:rsid w:val="00092D27"/>
    <w:rsid w:val="000A6933"/>
    <w:rsid w:val="000B67B4"/>
    <w:rsid w:val="000D0898"/>
    <w:rsid w:val="000E3016"/>
    <w:rsid w:val="000F17E6"/>
    <w:rsid w:val="00122325"/>
    <w:rsid w:val="00126757"/>
    <w:rsid w:val="001333D1"/>
    <w:rsid w:val="00147BAC"/>
    <w:rsid w:val="0015162A"/>
    <w:rsid w:val="001763E5"/>
    <w:rsid w:val="001A2C9B"/>
    <w:rsid w:val="001C484A"/>
    <w:rsid w:val="00220A75"/>
    <w:rsid w:val="002509BF"/>
    <w:rsid w:val="00254F89"/>
    <w:rsid w:val="00264836"/>
    <w:rsid w:val="00274FEA"/>
    <w:rsid w:val="00287D59"/>
    <w:rsid w:val="0029200F"/>
    <w:rsid w:val="002A7219"/>
    <w:rsid w:val="00303CA1"/>
    <w:rsid w:val="0031019F"/>
    <w:rsid w:val="0031353D"/>
    <w:rsid w:val="003246B9"/>
    <w:rsid w:val="00324CD3"/>
    <w:rsid w:val="003271EF"/>
    <w:rsid w:val="003431C9"/>
    <w:rsid w:val="00346B91"/>
    <w:rsid w:val="003570AE"/>
    <w:rsid w:val="00362DD7"/>
    <w:rsid w:val="00363D9B"/>
    <w:rsid w:val="003801C2"/>
    <w:rsid w:val="00382C33"/>
    <w:rsid w:val="003A0E92"/>
    <w:rsid w:val="003B11B5"/>
    <w:rsid w:val="003C49A9"/>
    <w:rsid w:val="003D2CF4"/>
    <w:rsid w:val="00415EC8"/>
    <w:rsid w:val="00434975"/>
    <w:rsid w:val="00465E52"/>
    <w:rsid w:val="00485C65"/>
    <w:rsid w:val="00487084"/>
    <w:rsid w:val="004C5A25"/>
    <w:rsid w:val="004C7F24"/>
    <w:rsid w:val="004E39A2"/>
    <w:rsid w:val="004E3FCC"/>
    <w:rsid w:val="00504004"/>
    <w:rsid w:val="00517812"/>
    <w:rsid w:val="00533519"/>
    <w:rsid w:val="00545D55"/>
    <w:rsid w:val="005730B6"/>
    <w:rsid w:val="0058134F"/>
    <w:rsid w:val="0059297A"/>
    <w:rsid w:val="005B00D1"/>
    <w:rsid w:val="005B60DB"/>
    <w:rsid w:val="005C76D9"/>
    <w:rsid w:val="005F0891"/>
    <w:rsid w:val="0060273E"/>
    <w:rsid w:val="006202D6"/>
    <w:rsid w:val="0062682A"/>
    <w:rsid w:val="00633A17"/>
    <w:rsid w:val="00644DC6"/>
    <w:rsid w:val="006474D0"/>
    <w:rsid w:val="006830A3"/>
    <w:rsid w:val="006A3A17"/>
    <w:rsid w:val="006A772D"/>
    <w:rsid w:val="006C6317"/>
    <w:rsid w:val="006E5231"/>
    <w:rsid w:val="006E6429"/>
    <w:rsid w:val="006F4A00"/>
    <w:rsid w:val="006F76E5"/>
    <w:rsid w:val="006F7D9D"/>
    <w:rsid w:val="00700D93"/>
    <w:rsid w:val="007020C3"/>
    <w:rsid w:val="0074101B"/>
    <w:rsid w:val="00750792"/>
    <w:rsid w:val="007716BE"/>
    <w:rsid w:val="00793787"/>
    <w:rsid w:val="00793FCC"/>
    <w:rsid w:val="007E3553"/>
    <w:rsid w:val="008740B9"/>
    <w:rsid w:val="008745D5"/>
    <w:rsid w:val="0087464C"/>
    <w:rsid w:val="008B79A0"/>
    <w:rsid w:val="008D279A"/>
    <w:rsid w:val="008E710F"/>
    <w:rsid w:val="00951204"/>
    <w:rsid w:val="00994CD9"/>
    <w:rsid w:val="009F1498"/>
    <w:rsid w:val="00A210E3"/>
    <w:rsid w:val="00A32AB4"/>
    <w:rsid w:val="00A56582"/>
    <w:rsid w:val="00A72B58"/>
    <w:rsid w:val="00AB4E00"/>
    <w:rsid w:val="00AC49A9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6707F"/>
    <w:rsid w:val="00B74741"/>
    <w:rsid w:val="00B83E5D"/>
    <w:rsid w:val="00B84B97"/>
    <w:rsid w:val="00BC7E7B"/>
    <w:rsid w:val="00BC7F70"/>
    <w:rsid w:val="00BD07E4"/>
    <w:rsid w:val="00C11E86"/>
    <w:rsid w:val="00C42D38"/>
    <w:rsid w:val="00C44B75"/>
    <w:rsid w:val="00C6476A"/>
    <w:rsid w:val="00C671EA"/>
    <w:rsid w:val="00C92C60"/>
    <w:rsid w:val="00CB39EE"/>
    <w:rsid w:val="00D21878"/>
    <w:rsid w:val="00D53984"/>
    <w:rsid w:val="00D9699E"/>
    <w:rsid w:val="00DB004A"/>
    <w:rsid w:val="00DC0A08"/>
    <w:rsid w:val="00DD4BF0"/>
    <w:rsid w:val="00E13F18"/>
    <w:rsid w:val="00E2715C"/>
    <w:rsid w:val="00E76A4D"/>
    <w:rsid w:val="00E84660"/>
    <w:rsid w:val="00E94FD6"/>
    <w:rsid w:val="00EB412B"/>
    <w:rsid w:val="00F317D3"/>
    <w:rsid w:val="00F504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43BADF"/>
  <w15:docId w15:val="{4E817DD7-C4F9-4963-B77C-D5FFD81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415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6AC3-DA37-4E40-8F41-D682ACA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4</cp:revision>
  <cp:lastPrinted>2010-08-02T07:17:00Z</cp:lastPrinted>
  <dcterms:created xsi:type="dcterms:W3CDTF">2018-02-28T10:56:00Z</dcterms:created>
  <dcterms:modified xsi:type="dcterms:W3CDTF">2018-05-07T11:37:00Z</dcterms:modified>
</cp:coreProperties>
</file>