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894046" w14:paraId="5663EBE3" w14:textId="77777777" w:rsidTr="00894046">
        <w:trPr>
          <w:trHeight w:val="227"/>
        </w:trPr>
        <w:tc>
          <w:tcPr>
            <w:tcW w:w="6771" w:type="dxa"/>
          </w:tcPr>
          <w:p w14:paraId="3C8B055E" w14:textId="77777777" w:rsidR="00894046" w:rsidRPr="00894046" w:rsidRDefault="00894046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lang w:val="fr-FR"/>
              </w:rPr>
              <w:br w:type="page"/>
            </w:r>
            <w:proofErr w:type="spellStart"/>
            <w:r w:rsidRPr="00894046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Pr="0089404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AS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avec sécurité anti-soulèvement intégré dans la masse</w:t>
            </w:r>
          </w:p>
          <w:p w14:paraId="3C59B839" w14:textId="77777777" w:rsidR="00894046" w:rsidRPr="00894046" w:rsidRDefault="00894046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>1000 mm</w:t>
            </w:r>
            <w:r w:rsidR="001518BE">
              <w:rPr>
                <w:rFonts w:eastAsia="Times New Roman"/>
                <w:sz w:val="20"/>
                <w:szCs w:val="20"/>
                <w:lang w:val="fr-FR"/>
              </w:rPr>
              <w:t xml:space="preserve"> / 2000 mm</w:t>
            </w:r>
          </w:p>
          <w:p w14:paraId="58FD2AB6" w14:textId="77777777" w:rsidR="00894046" w:rsidRPr="00894046" w:rsidRDefault="00894046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430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>470 mm</w:t>
            </w:r>
          </w:p>
          <w:p w14:paraId="035C7751" w14:textId="77777777" w:rsidR="00894046" w:rsidRPr="00894046" w:rsidRDefault="00894046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="001518BE">
              <w:rPr>
                <w:rFonts w:eastAsia="Times New Roman"/>
                <w:sz w:val="20"/>
                <w:szCs w:val="20"/>
                <w:lang w:val="fr-FR"/>
              </w:rPr>
              <w:t xml:space="preserve">410 / 550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14:paraId="0D5A00D2" w14:textId="77777777" w:rsidR="00894046" w:rsidRDefault="002B2C67" w:rsidP="00B47172">
            <w:pPr>
              <w:tabs>
                <w:tab w:val="left" w:pos="993"/>
              </w:tabs>
              <w:spacing w:before="60"/>
              <w:rPr>
                <w:rFonts w:cs="Tahoma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894046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1518BE">
              <w:rPr>
                <w:rFonts w:eastAsia="Times New Roman"/>
                <w:sz w:val="20"/>
                <w:szCs w:val="20"/>
                <w:lang w:val="fr-FR"/>
              </w:rPr>
              <w:t>D 400 Type I / F 900 Type 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selon </w:t>
            </w:r>
            <w:r w:rsidR="00894046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894046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894046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894046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894046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894046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894046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</w:t>
            </w:r>
          </w:p>
          <w:p w14:paraId="50DE3A13" w14:textId="77777777" w:rsidR="00894046" w:rsidRPr="00894046" w:rsidRDefault="00894046" w:rsidP="00B471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894046">
              <w:rPr>
                <w:rFonts w:eastAsia="Times New Roman"/>
                <w:sz w:val="20"/>
                <w:szCs w:val="20"/>
                <w:lang w:val="fr-FR"/>
              </w:rPr>
              <w:t>BIRCOsir</w:t>
            </w:r>
            <w:proofErr w:type="spellEnd"/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 DN 300 AS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</w:t>
            </w:r>
            <w:r w:rsidR="001518BE">
              <w:rPr>
                <w:rFonts w:eastAsia="Times New Roman"/>
                <w:sz w:val="20"/>
                <w:szCs w:val="20"/>
                <w:lang w:val="fr-FR"/>
              </w:rPr>
              <w:t>hauteur 410 / 510 mm</w:t>
            </w:r>
            <w:r w:rsidR="001518B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518BE">
              <w:rPr>
                <w:rFonts w:eastAsia="Times New Roman"/>
                <w:sz w:val="20"/>
                <w:szCs w:val="20"/>
                <w:lang w:val="fr-FR"/>
              </w:rPr>
              <w:tab/>
              <w:t>longueur 1000 / 2000 mm</w:t>
            </w:r>
          </w:p>
          <w:p w14:paraId="7866D72C" w14:textId="77777777" w:rsidR="00894046" w:rsidRPr="00363F56" w:rsidRDefault="00894046" w:rsidP="008940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14:paraId="1C599EE2" w14:textId="77777777" w:rsidR="00894046" w:rsidRPr="00363F56" w:rsidRDefault="00894046" w:rsidP="008940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14:paraId="35310D28" w14:textId="77777777" w:rsidR="00894046" w:rsidRDefault="001518BE" w:rsidP="00894046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14:paraId="35D29531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14:paraId="6AB25496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518BE" w14:paraId="268B198B" w14:textId="77777777" w:rsidTr="001518BE">
        <w:tc>
          <w:tcPr>
            <w:tcW w:w="6771" w:type="dxa"/>
          </w:tcPr>
          <w:p w14:paraId="5F251E13" w14:textId="20568465" w:rsidR="001518BE" w:rsidRDefault="001518BE" w:rsidP="009709F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6644D">
              <w:rPr>
                <w:lang w:val="fr-FR"/>
              </w:rPr>
              <w:br w:type="page"/>
            </w:r>
            <w:proofErr w:type="spellStart"/>
            <w:r w:rsidRPr="00894046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Pr="0089404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AS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plat sans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</w:t>
            </w:r>
            <w:r w:rsidRPr="001518B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intérieure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sécurité anti-soulèvement intégré dans la masse </w:t>
            </w:r>
          </w:p>
          <w:p w14:paraId="2DFFA22F" w14:textId="77777777" w:rsidR="001518BE" w:rsidRPr="00894046" w:rsidRDefault="001518BE" w:rsidP="009709F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1000 mm </w:t>
            </w:r>
          </w:p>
          <w:p w14:paraId="42FDB266" w14:textId="77777777" w:rsidR="001518BE" w:rsidRPr="00894046" w:rsidRDefault="001518BE" w:rsidP="009709F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430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>470 mm</w:t>
            </w:r>
          </w:p>
          <w:p w14:paraId="19B1DE48" w14:textId="77777777" w:rsidR="001518BE" w:rsidRPr="00894046" w:rsidRDefault="001518BE" w:rsidP="009709F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300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14:paraId="57A920DC" w14:textId="77777777" w:rsidR="001518BE" w:rsidRPr="00363F56" w:rsidRDefault="002B2C67" w:rsidP="009709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1518BE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1518BE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1518BE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1518BE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1518BE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1518BE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1518BE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1518BE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1518BE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14:paraId="0E5E7450" w14:textId="77777777" w:rsidR="001518BE" w:rsidRPr="00894046" w:rsidRDefault="001518BE" w:rsidP="009709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894046">
              <w:rPr>
                <w:rFonts w:eastAsia="Times New Roman"/>
                <w:sz w:val="20"/>
                <w:szCs w:val="20"/>
                <w:lang w:val="fr-FR"/>
              </w:rPr>
              <w:t>BIRCOsir</w:t>
            </w:r>
            <w:proofErr w:type="spellEnd"/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 DN 300 AS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plat hauteur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300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 mm </w:t>
            </w:r>
          </w:p>
          <w:p w14:paraId="58A0D31D" w14:textId="77777777" w:rsidR="001518BE" w:rsidRPr="00363F56" w:rsidRDefault="001518BE" w:rsidP="009709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14:paraId="2CCFE643" w14:textId="77777777" w:rsidR="001518BE" w:rsidRPr="00363F56" w:rsidRDefault="001518BE" w:rsidP="009709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14:paraId="3EC1734E" w14:textId="77777777" w:rsidR="001518BE" w:rsidRPr="001518BE" w:rsidRDefault="001518BE" w:rsidP="009709F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14:paraId="1E713E72" w14:textId="77777777" w:rsidR="001518BE" w:rsidRPr="00363F56" w:rsidRDefault="001518BE" w:rsidP="009709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14:paraId="79755D59" w14:textId="77777777" w:rsidR="001518BE" w:rsidRPr="00363F56" w:rsidRDefault="001518BE" w:rsidP="009709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894046" w14:paraId="46CA4103" w14:textId="77777777" w:rsidTr="008940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14:paraId="415FA6DD" w14:textId="77777777" w:rsidR="00894046" w:rsidRPr="00894046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894046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Pr="0089404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AS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manchon de sortie DN </w:t>
            </w:r>
            <w:r w:rsidRPr="00894046">
              <w:rPr>
                <w:rFonts w:eastAsia="Times New Roman"/>
                <w:b/>
                <w:sz w:val="20"/>
                <w:szCs w:val="20"/>
                <w:lang w:val="fr-FR"/>
              </w:rPr>
              <w:t>200</w:t>
            </w:r>
          </w:p>
          <w:p w14:paraId="0D913D10" w14:textId="77777777" w:rsidR="00894046" w:rsidRPr="00894046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>430 mm</w:t>
            </w:r>
          </w:p>
          <w:p w14:paraId="17E03AF3" w14:textId="77777777" w:rsidR="00894046" w:rsidRPr="00363F56" w:rsidRDefault="00894046" w:rsidP="008940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14:paraId="10422F3B" w14:textId="77777777" w:rsidR="00894046" w:rsidRPr="00894046" w:rsidRDefault="00894046" w:rsidP="008940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410 / 550 mm</w:t>
            </w:r>
          </w:p>
          <w:p w14:paraId="561AB1B0" w14:textId="77777777" w:rsidR="00894046" w:rsidRPr="00894046" w:rsidRDefault="00894046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pce obturateur pour caniveau plat</w:t>
            </w:r>
          </w:p>
          <w:p w14:paraId="591FA32C" w14:textId="77777777" w:rsidR="00894046" w:rsidRPr="00894046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9404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9404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pour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hauteur 410 /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550 mm</w:t>
            </w:r>
          </w:p>
          <w:p w14:paraId="2DC3C0F4" w14:textId="77777777" w:rsidR="00894046" w:rsidRPr="005F0891" w:rsidRDefault="001518BE" w:rsidP="00D2301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14:paraId="49CE0EAE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14:paraId="01161257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894046" w14:paraId="7C747157" w14:textId="77777777" w:rsidTr="008940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14:paraId="582CECC7" w14:textId="77777777" w:rsidR="00894046" w:rsidRPr="00277AE0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277AE0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Pr="00277AE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AS – </w:t>
            </w:r>
            <w:r w:rsidR="00277AE0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</w:t>
            </w:r>
            <w:r w:rsidR="00277AE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en ligne </w:t>
            </w:r>
            <w:r w:rsidR="00277AE0" w:rsidRPr="00363F56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  <w:r w:rsidRPr="00277AE0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277AE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77AE0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</w:t>
            </w:r>
            <w:r w:rsidR="00277AE0">
              <w:rPr>
                <w:rFonts w:eastAsia="Times New Roman"/>
                <w:sz w:val="20"/>
                <w:szCs w:val="20"/>
                <w:lang w:val="fr-FR"/>
              </w:rPr>
              <w:t>égré dans la masse sur environ 10</w:t>
            </w:r>
            <w:r w:rsidR="00277AE0" w:rsidRPr="00C85D79">
              <w:rPr>
                <w:rFonts w:eastAsia="Times New Roman"/>
                <w:sz w:val="20"/>
                <w:szCs w:val="20"/>
                <w:lang w:val="fr-FR"/>
              </w:rPr>
              <w:t>0% de la longueur</w:t>
            </w:r>
          </w:p>
          <w:p w14:paraId="4E8467AF" w14:textId="77777777" w:rsidR="00894046" w:rsidRPr="00277AE0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77AE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77AE0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277AE0">
              <w:rPr>
                <w:rFonts w:eastAsia="Times New Roman"/>
                <w:sz w:val="20"/>
                <w:szCs w:val="20"/>
                <w:lang w:val="fr-FR"/>
              </w:rPr>
              <w:t>500 m</w:t>
            </w:r>
          </w:p>
          <w:p w14:paraId="488A72CD" w14:textId="77777777" w:rsidR="00894046" w:rsidRPr="00277AE0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77AE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77AE0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277AE0">
              <w:rPr>
                <w:rFonts w:eastAsia="Times New Roman"/>
                <w:sz w:val="20"/>
                <w:szCs w:val="20"/>
                <w:lang w:val="fr-FR"/>
              </w:rPr>
              <w:t xml:space="preserve">430 mm, </w:t>
            </w:r>
            <w:r w:rsidR="00277AE0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277AE0">
              <w:rPr>
                <w:rFonts w:eastAsia="Times New Roman"/>
                <w:sz w:val="20"/>
                <w:szCs w:val="20"/>
                <w:lang w:val="fr-FR"/>
              </w:rPr>
              <w:t>460mm</w:t>
            </w:r>
          </w:p>
          <w:p w14:paraId="0262EE3B" w14:textId="77777777" w:rsidR="00894046" w:rsidRPr="00F75DD8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5DD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77AE0" w:rsidRPr="00F75DD8">
              <w:rPr>
                <w:rFonts w:eastAsia="Times New Roman"/>
                <w:sz w:val="20"/>
                <w:szCs w:val="20"/>
                <w:lang w:val="fr-FR"/>
              </w:rPr>
              <w:t>Panier décanteur en acier galvanisé</w:t>
            </w:r>
          </w:p>
          <w:p w14:paraId="2859F30D" w14:textId="77777777" w:rsidR="00894046" w:rsidRPr="00277AE0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77AE0">
              <w:rPr>
                <w:rFonts w:eastAsia="Times New Roman"/>
                <w:sz w:val="20"/>
                <w:szCs w:val="20"/>
                <w:lang w:val="fr-FR"/>
              </w:rPr>
              <w:lastRenderedPageBreak/>
              <w:t xml:space="preserve">+ </w:t>
            </w:r>
            <w:r w:rsidR="00277AE0" w:rsidRPr="00277AE0">
              <w:rPr>
                <w:rFonts w:eastAsia="Times New Roman"/>
                <w:sz w:val="20"/>
                <w:szCs w:val="20"/>
                <w:lang w:val="fr-FR"/>
              </w:rPr>
              <w:t>M</w:t>
            </w:r>
            <w:r w:rsidR="00277AE0">
              <w:rPr>
                <w:rFonts w:eastAsia="Times New Roman"/>
                <w:sz w:val="20"/>
                <w:szCs w:val="20"/>
                <w:lang w:val="fr-FR"/>
              </w:rPr>
              <w:t xml:space="preserve">anchon de sortie </w:t>
            </w:r>
            <w:r w:rsidRPr="00277AE0">
              <w:rPr>
                <w:rFonts w:eastAsia="Times New Roman"/>
                <w:sz w:val="20"/>
                <w:szCs w:val="20"/>
                <w:lang w:val="fr-FR"/>
              </w:rPr>
              <w:t>DN 300</w:t>
            </w:r>
          </w:p>
          <w:p w14:paraId="1DCDF43F" w14:textId="77777777" w:rsidR="00894046" w:rsidRPr="00277AE0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77AE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77AE0" w:rsidRPr="00277AE0">
              <w:rPr>
                <w:rFonts w:eastAsia="Times New Roman"/>
                <w:sz w:val="20"/>
                <w:szCs w:val="20"/>
                <w:lang w:val="fr-FR"/>
              </w:rPr>
              <w:t>Sans siphon</w:t>
            </w:r>
          </w:p>
          <w:p w14:paraId="011FDA0D" w14:textId="77777777" w:rsidR="00277AE0" w:rsidRPr="00363F56" w:rsidRDefault="002B2C67" w:rsidP="00277A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277AE0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E51966"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="00277AE0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51966">
              <w:rPr>
                <w:rFonts w:eastAsia="Times New Roman"/>
                <w:sz w:val="20"/>
                <w:szCs w:val="20"/>
                <w:lang w:val="fr-FR"/>
              </w:rPr>
              <w:t>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277AE0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277AE0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77AE0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77AE0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277AE0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277AE0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277AE0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277AE0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14:paraId="3DFCCAF0" w14:textId="77777777" w:rsidR="00894046" w:rsidRPr="00277AE0" w:rsidRDefault="00894046" w:rsidP="00277A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77AE0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277AE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77AE0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hauteur de construction </w:t>
            </w:r>
            <w:r w:rsidR="00277A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77AE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277AE0">
              <w:rPr>
                <w:rFonts w:eastAsia="Times New Roman"/>
                <w:sz w:val="20"/>
                <w:szCs w:val="20"/>
                <w:lang w:val="fr-FR"/>
              </w:rPr>
              <w:t>980 mm</w:t>
            </w:r>
            <w:r w:rsidR="00E51966">
              <w:rPr>
                <w:rFonts w:eastAsia="Times New Roman"/>
                <w:sz w:val="20"/>
                <w:szCs w:val="20"/>
                <w:lang w:val="fr-FR"/>
              </w:rPr>
              <w:t>, pour hauteur de caniveau 410 / 550 mm</w:t>
            </w:r>
          </w:p>
          <w:p w14:paraId="26022518" w14:textId="77777777" w:rsidR="00277AE0" w:rsidRPr="00363F56" w:rsidRDefault="00277AE0" w:rsidP="00277A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14:paraId="3B55C8BC" w14:textId="77777777" w:rsidR="00277AE0" w:rsidRPr="00363F56" w:rsidRDefault="00277AE0" w:rsidP="00277AE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14:paraId="6502A4EB" w14:textId="77777777" w:rsidR="00894046" w:rsidRPr="00B84B97" w:rsidRDefault="001518BE" w:rsidP="00277AE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14:paraId="317DB64C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Prix unitaire</w:t>
            </w:r>
          </w:p>
        </w:tc>
        <w:tc>
          <w:tcPr>
            <w:tcW w:w="1275" w:type="dxa"/>
          </w:tcPr>
          <w:p w14:paraId="3EC73CCE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894046" w14:paraId="4A8015D1" w14:textId="77777777" w:rsidTr="008940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14:paraId="4E60B9EA" w14:textId="3221ECDC" w:rsidR="00894046" w:rsidRPr="00032190" w:rsidRDefault="00E76A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br w:type="page"/>
            </w:r>
            <w:proofErr w:type="spellStart"/>
            <w:r w:rsidR="00894046" w:rsidRPr="00032190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="00894046" w:rsidRPr="0003219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AS – </w:t>
            </w:r>
            <w:r w:rsidR="00032190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14:paraId="6FC926AA" w14:textId="77777777" w:rsidR="00894046" w:rsidRPr="00032190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3219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>417 mm</w:t>
            </w:r>
          </w:p>
          <w:p w14:paraId="12DD2DBD" w14:textId="77777777" w:rsidR="00894046" w:rsidRPr="00032190" w:rsidRDefault="0089404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3219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>35 mm</w:t>
            </w:r>
          </w:p>
          <w:p w14:paraId="4A306761" w14:textId="77777777" w:rsidR="00032190" w:rsidRDefault="00032190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2B2C67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8 boulons M12/A2 ou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fixation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par ml</w:t>
            </w:r>
          </w:p>
          <w:p w14:paraId="3DFAC529" w14:textId="77777777" w:rsidR="00894046" w:rsidRPr="00032190" w:rsidRDefault="00894046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32190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 xml:space="preserve">, fentes doubles, </w:t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75DD8">
              <w:rPr>
                <w:rFonts w:eastAsia="Times New Roman"/>
                <w:sz w:val="20"/>
                <w:szCs w:val="20"/>
                <w:lang w:val="fr-FR"/>
              </w:rPr>
              <w:t xml:space="preserve">D 400 / 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>E 600 / F 900</w:t>
            </w:r>
          </w:p>
          <w:p w14:paraId="586A9653" w14:textId="77777777" w:rsidR="00894046" w:rsidRPr="00032190" w:rsidRDefault="00894046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32190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pce. grille caillebotis maille 20/30 en fonte peinte en noir 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par immersion, longueur 500 mm, classe de sollicitation 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51966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 xml:space="preserve"> 600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br/>
              <w:t>[ ] _____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032190" w:rsidRPr="00032190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>plaque fonte larmée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="0003219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14:paraId="0C15E597" w14:textId="77777777" w:rsidR="00032190" w:rsidRPr="00363F56" w:rsidRDefault="00032190" w:rsidP="00032190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3F1599DD" w14:textId="77777777" w:rsidR="00894046" w:rsidRPr="00B105CE" w:rsidRDefault="001518BE" w:rsidP="0003219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14:paraId="3ABC7C1E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14:paraId="6BF253A7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894046" w14:paraId="029D6DB2" w14:textId="77777777" w:rsidTr="008940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14:paraId="2ED1DF59" w14:textId="77777777" w:rsidR="00032190" w:rsidRDefault="00894046" w:rsidP="000321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32190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Pr="0003219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AS – </w:t>
            </w:r>
            <w:r w:rsidR="00032190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032190" w:rsidRPr="00363F56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et laquage ou galvanisation des recouvrements coupés. </w:t>
            </w:r>
          </w:p>
          <w:p w14:paraId="44722CCD" w14:textId="77777777" w:rsidR="00032190" w:rsidRPr="00363F56" w:rsidRDefault="00032190" w:rsidP="000321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14:paraId="6B2D9BA6" w14:textId="77777777" w:rsidR="00032190" w:rsidRPr="00363F56" w:rsidRDefault="00032190" w:rsidP="0003219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14:paraId="4FB90DB7" w14:textId="77777777" w:rsidR="00894046" w:rsidRPr="00B84B97" w:rsidRDefault="001518BE" w:rsidP="0003219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14:paraId="094FFA3A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14:paraId="5C3F4741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894046" w14:paraId="327AC8F4" w14:textId="77777777" w:rsidTr="008940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14:paraId="6C85FA69" w14:textId="77777777" w:rsidR="00032190" w:rsidRPr="00363F56" w:rsidRDefault="00894046" w:rsidP="000321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32190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Pr="0003219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AS – </w:t>
            </w:r>
            <w:r w:rsidR="00032190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14:paraId="6AE4898D" w14:textId="77777777" w:rsidR="00032190" w:rsidRPr="00363F56" w:rsidRDefault="00032190" w:rsidP="000321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14:paraId="5C7DDD48" w14:textId="77777777" w:rsidR="00032190" w:rsidRPr="00363F56" w:rsidRDefault="00032190" w:rsidP="000321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14:paraId="639F051F" w14:textId="77777777" w:rsidR="00032190" w:rsidRPr="00363F56" w:rsidRDefault="00032190" w:rsidP="000321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 pour caniveau plat</w:t>
            </w:r>
          </w:p>
          <w:p w14:paraId="66945AAA" w14:textId="77777777" w:rsidR="00032190" w:rsidRPr="00363F56" w:rsidRDefault="00032190" w:rsidP="000321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14:paraId="646714E1" w14:textId="77777777" w:rsidR="00894046" w:rsidRPr="001518BE" w:rsidRDefault="001518BE" w:rsidP="0003219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518BE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1518BE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34" w:type="dxa"/>
          </w:tcPr>
          <w:p w14:paraId="6198F5DF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14:paraId="441D48B3" w14:textId="77777777" w:rsidR="00894046" w:rsidRPr="00363F56" w:rsidRDefault="00894046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14:paraId="2B7C0EE2" w14:textId="77777777"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D970" w14:textId="77777777" w:rsidR="00B47172" w:rsidRDefault="00B47172" w:rsidP="008D279A">
      <w:pPr>
        <w:spacing w:after="0" w:line="240" w:lineRule="auto"/>
      </w:pPr>
      <w:r>
        <w:separator/>
      </w:r>
    </w:p>
  </w:endnote>
  <w:endnote w:type="continuationSeparator" w:id="0">
    <w:p w14:paraId="00A7A43B" w14:textId="77777777" w:rsidR="00B47172" w:rsidRDefault="00B4717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78079"/>
      <w:docPartObj>
        <w:docPartGallery w:val="Page Numbers (Bottom of Page)"/>
        <w:docPartUnique/>
      </w:docPartObj>
    </w:sdtPr>
    <w:sdtEndPr/>
    <w:sdtContent>
      <w:p w14:paraId="3C6261E5" w14:textId="77777777" w:rsidR="00B47172" w:rsidRDefault="00F932B8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C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D090" w14:textId="77777777" w:rsidR="00B47172" w:rsidRDefault="00B47172" w:rsidP="008D279A">
      <w:pPr>
        <w:spacing w:after="0" w:line="240" w:lineRule="auto"/>
      </w:pPr>
      <w:r>
        <w:separator/>
      </w:r>
    </w:p>
  </w:footnote>
  <w:footnote w:type="continuationSeparator" w:id="0">
    <w:p w14:paraId="7F1BA644" w14:textId="77777777" w:rsidR="00B47172" w:rsidRDefault="00B4717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711" w14:textId="77777777" w:rsidR="00B47172" w:rsidRDefault="00894046" w:rsidP="008D279A">
    <w:pPr>
      <w:pStyle w:val="Kopfzeile"/>
      <w:jc w:val="right"/>
    </w:pPr>
    <w:r w:rsidRPr="00894046">
      <w:rPr>
        <w:noProof/>
        <w:lang w:eastAsia="de-DE"/>
      </w:rPr>
      <w:drawing>
        <wp:inline distT="0" distB="0" distL="0" distR="0" wp14:anchorId="0B5F9B0B" wp14:editId="6DCBBA01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7DEC4" w14:textId="77777777" w:rsidR="00B47172" w:rsidRDefault="00B47172">
    <w:pPr>
      <w:pStyle w:val="Kopfzeile"/>
    </w:pPr>
  </w:p>
  <w:p w14:paraId="38A9EC01" w14:textId="77777777" w:rsidR="00B47172" w:rsidRPr="00894046" w:rsidRDefault="00894046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 xml:space="preserve">offres </w:t>
    </w:r>
    <w:proofErr w:type="spellStart"/>
    <w:r w:rsidRPr="004A009B">
      <w:rPr>
        <w:b/>
        <w:sz w:val="24"/>
        <w:szCs w:val="24"/>
        <w:lang w:val="fr-FR"/>
      </w:rPr>
      <w:t>BIRCOsir</w:t>
    </w:r>
    <w:proofErr w:type="spellEnd"/>
    <w:r w:rsidRPr="004A009B">
      <w:rPr>
        <w:b/>
        <w:sz w:val="24"/>
        <w:szCs w:val="24"/>
        <w:lang w:val="fr-FR"/>
      </w:rPr>
      <w:t xml:space="preserve"> DN </w:t>
    </w:r>
    <w:r w:rsidR="00B47172" w:rsidRPr="00894046">
      <w:rPr>
        <w:b/>
        <w:sz w:val="24"/>
        <w:szCs w:val="24"/>
        <w:lang w:val="fr-FR"/>
      </w:rPr>
      <w:t xml:space="preserve">300 AS </w:t>
    </w:r>
  </w:p>
  <w:p w14:paraId="69CFC44B" w14:textId="77777777" w:rsidR="00B47172" w:rsidRPr="00894046" w:rsidRDefault="00B47172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933"/>
    <w:rsid w:val="00032190"/>
    <w:rsid w:val="000A6933"/>
    <w:rsid w:val="000E11F1"/>
    <w:rsid w:val="00122325"/>
    <w:rsid w:val="00131CF9"/>
    <w:rsid w:val="001333D1"/>
    <w:rsid w:val="001518BE"/>
    <w:rsid w:val="0016644D"/>
    <w:rsid w:val="001C484A"/>
    <w:rsid w:val="00220A75"/>
    <w:rsid w:val="00264836"/>
    <w:rsid w:val="00277AE0"/>
    <w:rsid w:val="00287D59"/>
    <w:rsid w:val="002B2C67"/>
    <w:rsid w:val="002F16D3"/>
    <w:rsid w:val="00303CA1"/>
    <w:rsid w:val="003246B9"/>
    <w:rsid w:val="003570AE"/>
    <w:rsid w:val="00363D9B"/>
    <w:rsid w:val="00382C33"/>
    <w:rsid w:val="003A0E92"/>
    <w:rsid w:val="003B11B5"/>
    <w:rsid w:val="00471493"/>
    <w:rsid w:val="00487084"/>
    <w:rsid w:val="004C39CB"/>
    <w:rsid w:val="004C5A25"/>
    <w:rsid w:val="004C7F24"/>
    <w:rsid w:val="004D29D5"/>
    <w:rsid w:val="004E39A2"/>
    <w:rsid w:val="004E3FCC"/>
    <w:rsid w:val="00500732"/>
    <w:rsid w:val="00504004"/>
    <w:rsid w:val="00511BEB"/>
    <w:rsid w:val="00545D55"/>
    <w:rsid w:val="00546938"/>
    <w:rsid w:val="005B4687"/>
    <w:rsid w:val="005C0D2D"/>
    <w:rsid w:val="005C76D9"/>
    <w:rsid w:val="005F0891"/>
    <w:rsid w:val="0060273E"/>
    <w:rsid w:val="0062682A"/>
    <w:rsid w:val="00632394"/>
    <w:rsid w:val="006474D0"/>
    <w:rsid w:val="006A3A17"/>
    <w:rsid w:val="006C6317"/>
    <w:rsid w:val="006F67F7"/>
    <w:rsid w:val="00700D93"/>
    <w:rsid w:val="007020C3"/>
    <w:rsid w:val="00704CE1"/>
    <w:rsid w:val="00793787"/>
    <w:rsid w:val="007E3553"/>
    <w:rsid w:val="0082716F"/>
    <w:rsid w:val="00827C82"/>
    <w:rsid w:val="008745D5"/>
    <w:rsid w:val="00894046"/>
    <w:rsid w:val="008C6005"/>
    <w:rsid w:val="008D279A"/>
    <w:rsid w:val="009001BA"/>
    <w:rsid w:val="00952217"/>
    <w:rsid w:val="0099024A"/>
    <w:rsid w:val="00A32AB4"/>
    <w:rsid w:val="00A56582"/>
    <w:rsid w:val="00A94029"/>
    <w:rsid w:val="00AA1B00"/>
    <w:rsid w:val="00AB4E00"/>
    <w:rsid w:val="00AD3771"/>
    <w:rsid w:val="00B105CE"/>
    <w:rsid w:val="00B42B51"/>
    <w:rsid w:val="00B434F1"/>
    <w:rsid w:val="00B44771"/>
    <w:rsid w:val="00B4571E"/>
    <w:rsid w:val="00B47172"/>
    <w:rsid w:val="00B84B97"/>
    <w:rsid w:val="00B8772B"/>
    <w:rsid w:val="00BC3BEC"/>
    <w:rsid w:val="00BC7E7B"/>
    <w:rsid w:val="00C671EA"/>
    <w:rsid w:val="00C92C60"/>
    <w:rsid w:val="00D21878"/>
    <w:rsid w:val="00D2301E"/>
    <w:rsid w:val="00D74524"/>
    <w:rsid w:val="00D9699E"/>
    <w:rsid w:val="00DD4BF0"/>
    <w:rsid w:val="00E51966"/>
    <w:rsid w:val="00E76A4D"/>
    <w:rsid w:val="00E84660"/>
    <w:rsid w:val="00EB412B"/>
    <w:rsid w:val="00EC0B96"/>
    <w:rsid w:val="00EE7C00"/>
    <w:rsid w:val="00EF7E64"/>
    <w:rsid w:val="00F24E27"/>
    <w:rsid w:val="00F71E87"/>
    <w:rsid w:val="00F75DD8"/>
    <w:rsid w:val="00F875D1"/>
    <w:rsid w:val="00F932B8"/>
    <w:rsid w:val="00F96B1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1C0F34B"/>
  <w15:docId w15:val="{158ABB14-B8EE-41BD-BDEA-1DEB5AB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15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7131-2061-4191-AB52-1D8237F0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Klecker, Anais</cp:lastModifiedBy>
  <cp:revision>23</cp:revision>
  <cp:lastPrinted>2010-08-02T07:17:00Z</cp:lastPrinted>
  <dcterms:created xsi:type="dcterms:W3CDTF">2010-08-10T08:43:00Z</dcterms:created>
  <dcterms:modified xsi:type="dcterms:W3CDTF">2021-06-14T10:07:00Z</dcterms:modified>
</cp:coreProperties>
</file>